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C6394" w:rsidR="00FC6394" w:rsidP="00F86984" w:rsidRDefault="00FC6394" w14:paraId="1FB065E8" w14:textId="41ABC3EA">
      <w:pPr>
        <w:rPr>
          <w:rFonts w:ascii="Arial" w:hAnsi="Arial" w:cs="Arial"/>
          <w:b/>
          <w:bCs/>
        </w:rPr>
      </w:pPr>
      <w:r w:rsidRPr="00FC6394">
        <w:rPr>
          <w:rFonts w:ascii="Arial" w:hAnsi="Arial" w:cs="Arial"/>
          <w:b/>
          <w:bCs/>
        </w:rPr>
        <w:t xml:space="preserve">Encuentro de Adviento – </w:t>
      </w:r>
      <w:r w:rsidR="00C34E33">
        <w:rPr>
          <w:rFonts w:ascii="Arial" w:hAnsi="Arial" w:cs="Arial"/>
          <w:b/>
          <w:bCs/>
        </w:rPr>
        <w:t>3</w:t>
      </w:r>
      <w:r w:rsidR="006A48E4">
        <w:rPr>
          <w:rFonts w:ascii="Arial" w:hAnsi="Arial" w:cs="Arial"/>
          <w:b/>
          <w:bCs/>
        </w:rPr>
        <w:t>ESO</w:t>
      </w:r>
      <w:r w:rsidRPr="00FC6394">
        <w:rPr>
          <w:rFonts w:ascii="Arial" w:hAnsi="Arial" w:cs="Arial"/>
          <w:b/>
          <w:bCs/>
        </w:rPr>
        <w:t xml:space="preserve"> </w:t>
      </w:r>
    </w:p>
    <w:p w:rsidR="00F86984" w:rsidP="00F86984" w:rsidRDefault="00FC6394" w14:paraId="5BE457CC" w14:textId="045931FA">
      <w:pPr>
        <w:rPr>
          <w:rFonts w:ascii="Arial" w:hAnsi="Arial" w:cs="Arial"/>
          <w:b/>
          <w:bCs/>
        </w:rPr>
      </w:pPr>
      <w:r w:rsidRPr="00FC6394">
        <w:rPr>
          <w:rFonts w:ascii="Arial" w:hAnsi="Arial" w:cs="Arial"/>
          <w:b/>
          <w:bCs/>
        </w:rPr>
        <w:t>Celebración de la Palabra</w:t>
      </w:r>
    </w:p>
    <w:p w:rsidRPr="00FC6394" w:rsidR="00611594" w:rsidP="00F86984" w:rsidRDefault="00611594" w14:paraId="6CDEE41D" w14:textId="77777777">
      <w:pPr>
        <w:rPr>
          <w:rFonts w:ascii="Arial" w:hAnsi="Arial" w:cs="Arial"/>
          <w:b/>
          <w:bCs/>
        </w:rPr>
      </w:pPr>
    </w:p>
    <w:p w:rsidR="00FC6394" w:rsidP="19649E42" w:rsidRDefault="00FC6394" w14:paraId="13E338ED" w14:textId="11F2B6F3">
      <w:pPr>
        <w:rPr>
          <w:rFonts w:ascii="Arial" w:hAnsi="Arial" w:cs="Arial"/>
        </w:rPr>
      </w:pPr>
      <w:r w:rsidRPr="19649E42">
        <w:rPr>
          <w:rFonts w:ascii="Arial" w:hAnsi="Arial" w:cs="Arial"/>
        </w:rPr>
        <w:t xml:space="preserve">Fecha: </w:t>
      </w:r>
    </w:p>
    <w:p w:rsidR="00FC6394" w:rsidP="00F86984" w:rsidRDefault="00FC6394" w14:paraId="3E0EE58B" w14:textId="749C9E2E">
      <w:pPr>
        <w:rPr>
          <w:rFonts w:ascii="Arial" w:hAnsi="Arial" w:cs="Arial"/>
        </w:rPr>
      </w:pPr>
      <w:r w:rsidRPr="19649E42">
        <w:rPr>
          <w:rFonts w:ascii="Arial" w:hAnsi="Arial" w:cs="Arial"/>
        </w:rPr>
        <w:t xml:space="preserve">Hora de inicio: </w:t>
      </w:r>
    </w:p>
    <w:p w:rsidR="00FC6394" w:rsidP="00F86984" w:rsidRDefault="00FC6394" w14:paraId="2CF1850D" w14:textId="677F9072">
      <w:pPr>
        <w:rPr>
          <w:rFonts w:ascii="Arial" w:hAnsi="Arial" w:cs="Arial"/>
        </w:rPr>
      </w:pPr>
      <w:r w:rsidRPr="19649E42">
        <w:rPr>
          <w:rFonts w:ascii="Arial" w:hAnsi="Arial" w:cs="Arial"/>
        </w:rPr>
        <w:t xml:space="preserve">Lugar: </w:t>
      </w:r>
    </w:p>
    <w:p w:rsidR="00FC6394" w:rsidP="00F86984" w:rsidRDefault="00EF5D66" w14:paraId="3AC97966" w14:textId="0ADE6B4E">
      <w:pPr>
        <w:rPr>
          <w:rFonts w:ascii="Arial" w:hAnsi="Arial" w:cs="Arial"/>
        </w:rPr>
      </w:pPr>
      <w:r>
        <w:rPr>
          <w:rFonts w:ascii="Arial" w:hAnsi="Arial" w:cs="Arial"/>
        </w:rPr>
        <w:t>Dirige</w:t>
      </w:r>
      <w:r w:rsidR="00FC6394">
        <w:rPr>
          <w:rFonts w:ascii="Arial" w:hAnsi="Arial" w:cs="Arial"/>
        </w:rPr>
        <w:t xml:space="preserve">: </w:t>
      </w:r>
      <w:r>
        <w:rPr>
          <w:rFonts w:ascii="Arial" w:hAnsi="Arial" w:cs="Arial"/>
        </w:rPr>
        <w:t>Tutor de cada clase</w:t>
      </w:r>
    </w:p>
    <w:p w:rsidR="00F86984" w:rsidP="00CC4BE0" w:rsidRDefault="00F86984" w14:paraId="3272F209" w14:textId="7EBC17A3">
      <w:pPr>
        <w:jc w:val="both"/>
        <w:rPr>
          <w:rFonts w:ascii="Arial" w:hAnsi="Arial" w:cs="Arial"/>
        </w:rPr>
      </w:pPr>
    </w:p>
    <w:p w:rsidRPr="00995A88" w:rsidR="00F86984" w:rsidP="00F86984" w:rsidRDefault="00FC6394" w14:paraId="10E3B64A" w14:textId="3877F0D1">
      <w:pPr>
        <w:jc w:val="center"/>
        <w:rPr>
          <w:rFonts w:ascii="Arial Narrow" w:hAnsi="Arial Narrow" w:cs="Arial"/>
          <w:b/>
          <w:bCs/>
          <w:color w:val="FF0000"/>
          <w:sz w:val="52"/>
          <w:szCs w:val="52"/>
        </w:rPr>
      </w:pPr>
      <w:r w:rsidRPr="00995A88">
        <w:rPr>
          <w:rFonts w:ascii="Arial Narrow" w:hAnsi="Arial Narrow" w:cs="Arial"/>
          <w:b/>
          <w:bCs/>
          <w:color w:val="FF0000"/>
          <w:sz w:val="52"/>
          <w:szCs w:val="52"/>
        </w:rPr>
        <w:t>CELEBRACIÓN DE</w:t>
      </w:r>
      <w:r w:rsidR="00C34E33">
        <w:rPr>
          <w:rFonts w:ascii="Arial Narrow" w:hAnsi="Arial Narrow" w:cs="Arial"/>
          <w:b/>
          <w:bCs/>
          <w:color w:val="FF0000"/>
          <w:sz w:val="52"/>
          <w:szCs w:val="52"/>
        </w:rPr>
        <w:t>L JOVEN RICO</w:t>
      </w:r>
    </w:p>
    <w:p w:rsidRPr="008E1492" w:rsidR="00F86984" w:rsidP="00CC4BE0" w:rsidRDefault="00F86984" w14:paraId="4A47FCB0" w14:textId="77777777">
      <w:pPr>
        <w:jc w:val="both"/>
        <w:rPr>
          <w:rFonts w:ascii="Arial" w:hAnsi="Arial" w:cs="Arial"/>
          <w:sz w:val="20"/>
          <w:szCs w:val="20"/>
        </w:rPr>
      </w:pPr>
    </w:p>
    <w:p w:rsidR="008E1492" w:rsidP="00FC6394" w:rsidRDefault="00EF5D66" w14:paraId="445D66C8" w14:textId="6C5E5EAF">
      <w:pPr>
        <w:jc w:val="both"/>
        <w:rPr>
          <w:rFonts w:ascii="Arial" w:hAnsi="Arial" w:cs="Arial"/>
        </w:rPr>
      </w:pPr>
      <w:r>
        <w:rPr>
          <w:rFonts w:ascii="Arial" w:hAnsi="Arial" w:cs="Arial"/>
        </w:rPr>
        <w:t xml:space="preserve">Una celebración sencilla de la Palabra. Llegamos al lugar. Nos disponemos de tal forma que todos podemos ver y escuchar y estar tranquilamente. Seguro que los alumnos conocen el sitio, pero no han reparado en muchos detalles. ¿Les pedimos que se fijen en algo especial? Es un lugar para ESTAR JUNTOS, para escucharnos y para compartir. </w:t>
      </w:r>
    </w:p>
    <w:p w:rsidR="00945DA5" w:rsidP="00FC6394" w:rsidRDefault="00945DA5" w14:paraId="5B0EBD29" w14:textId="77777777">
      <w:pPr>
        <w:jc w:val="both"/>
        <w:rPr>
          <w:rFonts w:ascii="Arial" w:hAnsi="Arial" w:cs="Arial"/>
        </w:rPr>
      </w:pPr>
    </w:p>
    <w:p w:rsidR="17101E80" w:rsidP="17101E80" w:rsidRDefault="5F39EE4F" w14:paraId="484D4DE4" w14:textId="4CE3BC4E">
      <w:pPr>
        <w:jc w:val="both"/>
        <w:rPr>
          <w:rFonts w:ascii="Arial" w:hAnsi="Arial" w:cs="Arial"/>
        </w:rPr>
      </w:pPr>
      <w:r w:rsidRPr="54B41B72">
        <w:rPr>
          <w:rFonts w:ascii="Arial" w:hAnsi="Arial" w:cs="Arial"/>
        </w:rPr>
        <w:t>DECORACIÓN</w:t>
      </w:r>
      <w:r w:rsidRPr="2C280386">
        <w:rPr>
          <w:rFonts w:ascii="Arial" w:hAnsi="Arial" w:cs="Arial"/>
        </w:rPr>
        <w:t xml:space="preserve"> DEL </w:t>
      </w:r>
      <w:r w:rsidRPr="16346E22">
        <w:rPr>
          <w:rFonts w:ascii="Arial" w:hAnsi="Arial" w:cs="Arial"/>
        </w:rPr>
        <w:t xml:space="preserve">ESPACIO: </w:t>
      </w:r>
      <w:r w:rsidR="00B86AB9">
        <w:rPr>
          <w:rFonts w:ascii="Arial" w:hAnsi="Arial" w:cs="Arial"/>
        </w:rPr>
        <w:t>el Belén y unas monedas de “oro”.</w:t>
      </w:r>
    </w:p>
    <w:p w:rsidR="4B7D8A9B" w:rsidP="4B7D8A9B" w:rsidRDefault="4B7D8A9B" w14:paraId="480FDEB9" w14:textId="7C4660D7">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rsidTr="00E45D66" w14:paraId="139CA840" w14:textId="77777777">
        <w:tc>
          <w:tcPr>
            <w:tcW w:w="8494" w:type="dxa"/>
            <w:gridSpan w:val="2"/>
            <w:shd w:val="clear" w:color="auto" w:fill="000000" w:themeFill="text1"/>
          </w:tcPr>
          <w:p w:rsidRPr="00E45D66" w:rsidR="008E1492" w:rsidP="008E1492" w:rsidRDefault="00E45D66" w14:paraId="7C48E596" w14:textId="0165E91B">
            <w:pPr>
              <w:jc w:val="center"/>
              <w:rPr>
                <w:rFonts w:ascii="Arial Narrow" w:hAnsi="Arial Narrow" w:cs="Arial"/>
                <w:b/>
                <w:bCs/>
              </w:rPr>
            </w:pPr>
            <w:r w:rsidRPr="00E45D66">
              <w:rPr>
                <w:rFonts w:ascii="Arial Narrow" w:hAnsi="Arial Narrow" w:cs="Arial"/>
                <w:b/>
                <w:bCs/>
              </w:rPr>
              <w:t>INICIO</w:t>
            </w:r>
          </w:p>
        </w:tc>
      </w:tr>
      <w:tr w:rsidR="00995A88" w:rsidTr="00995A88" w14:paraId="7DF6B63E" w14:textId="77777777">
        <w:tc>
          <w:tcPr>
            <w:tcW w:w="1271" w:type="dxa"/>
          </w:tcPr>
          <w:p w:rsidR="00995A88" w:rsidP="00995A88" w:rsidRDefault="00995A88" w14:paraId="102874D0" w14:textId="77777777">
            <w:pPr>
              <w:jc w:val="center"/>
              <w:rPr>
                <w:rFonts w:ascii="Arial Narrow" w:hAnsi="Arial Narrow" w:cs="Arial"/>
              </w:rPr>
            </w:pPr>
          </w:p>
          <w:p w:rsidRPr="00E45D66" w:rsidR="00995A88" w:rsidP="00995A88" w:rsidRDefault="00995A88" w14:paraId="29C39E89" w14:textId="7B65EC55">
            <w:pPr>
              <w:jc w:val="center"/>
              <w:rPr>
                <w:rFonts w:ascii="Arial Narrow" w:hAnsi="Arial Narrow" w:cs="Arial"/>
              </w:rPr>
            </w:pPr>
            <w:r w:rsidRPr="00E45D66">
              <w:rPr>
                <w:rFonts w:ascii="Arial Narrow" w:hAnsi="Arial Narrow" w:cs="Arial"/>
              </w:rPr>
              <w:t>Profesor</w:t>
            </w:r>
          </w:p>
        </w:tc>
        <w:tc>
          <w:tcPr>
            <w:tcW w:w="7223" w:type="dxa"/>
          </w:tcPr>
          <w:p w:rsidR="00995A88" w:rsidP="00FC6394" w:rsidRDefault="00995A88" w14:paraId="19034B57" w14:textId="77777777">
            <w:pPr>
              <w:jc w:val="both"/>
              <w:rPr>
                <w:rFonts w:ascii="Arial Narrow" w:hAnsi="Arial Narrow" w:cs="Arial"/>
              </w:rPr>
            </w:pPr>
          </w:p>
          <w:p w:rsidR="00995A88" w:rsidP="00770DD6" w:rsidRDefault="00B86AB9" w14:paraId="188A1798" w14:textId="77777777">
            <w:pPr>
              <w:jc w:val="both"/>
              <w:rPr>
                <w:rFonts w:ascii="Arial Narrow" w:hAnsi="Arial Narrow" w:cs="Arial"/>
              </w:rPr>
            </w:pPr>
            <w:r>
              <w:rPr>
                <w:rFonts w:ascii="Arial Narrow" w:hAnsi="Arial Narrow" w:cs="Arial"/>
              </w:rPr>
              <w:t>Motiva el inicio de la celebración introduciendo a un momento de silencio y tranquilidad.</w:t>
            </w:r>
          </w:p>
          <w:p w:rsidRPr="00E45D66" w:rsidR="00B86AB9" w:rsidP="00770DD6" w:rsidRDefault="00B86AB9" w14:paraId="50A5A6A4" w14:textId="1A1953A3">
            <w:pPr>
              <w:jc w:val="both"/>
              <w:rPr>
                <w:rFonts w:ascii="Arial Narrow" w:hAnsi="Arial Narrow" w:cs="Arial"/>
              </w:rPr>
            </w:pPr>
          </w:p>
        </w:tc>
      </w:tr>
      <w:tr w:rsidR="00995A88" w:rsidTr="00995A88" w14:paraId="0BFA9B5C" w14:textId="77777777">
        <w:tc>
          <w:tcPr>
            <w:tcW w:w="1271" w:type="dxa"/>
          </w:tcPr>
          <w:p w:rsidR="00995A88" w:rsidP="00995A88" w:rsidRDefault="00995A88" w14:paraId="75D748B5" w14:textId="77777777">
            <w:pPr>
              <w:jc w:val="center"/>
              <w:rPr>
                <w:rFonts w:ascii="Arial Narrow" w:hAnsi="Arial Narrow" w:cs="Arial"/>
              </w:rPr>
            </w:pPr>
          </w:p>
          <w:p w:rsidRPr="00E45D66" w:rsidR="00995A88" w:rsidP="00995A88" w:rsidRDefault="00EF5D66" w14:paraId="17C62882" w14:textId="25211BA9">
            <w:pPr>
              <w:jc w:val="center"/>
              <w:rPr>
                <w:rFonts w:ascii="Arial Narrow" w:hAnsi="Arial Narrow" w:cs="Arial"/>
              </w:rPr>
            </w:pPr>
            <w:r>
              <w:rPr>
                <w:rFonts w:ascii="Arial Narrow" w:hAnsi="Arial Narrow" w:cs="Arial"/>
              </w:rPr>
              <w:t>Profesor</w:t>
            </w:r>
          </w:p>
        </w:tc>
        <w:tc>
          <w:tcPr>
            <w:tcW w:w="7223" w:type="dxa"/>
          </w:tcPr>
          <w:p w:rsidR="00995A88" w:rsidP="00FC6394" w:rsidRDefault="00995A88" w14:paraId="1B3257E4" w14:textId="77777777">
            <w:pPr>
              <w:jc w:val="both"/>
              <w:rPr>
                <w:rFonts w:ascii="Arial Narrow" w:hAnsi="Arial Narrow" w:cs="Arial"/>
              </w:rPr>
            </w:pPr>
          </w:p>
          <w:p w:rsidR="00995A88" w:rsidP="00FC6394" w:rsidRDefault="00EF5D66" w14:paraId="61526EC9" w14:textId="1650B057">
            <w:pPr>
              <w:jc w:val="both"/>
              <w:rPr>
                <w:rFonts w:ascii="Arial Narrow" w:hAnsi="Arial Narrow" w:cs="Arial"/>
              </w:rPr>
            </w:pPr>
            <w:r>
              <w:rPr>
                <w:rFonts w:ascii="Arial Narrow" w:hAnsi="Arial Narrow" w:cs="Arial"/>
              </w:rPr>
              <w:t xml:space="preserve">Las celebraciones comienzan haciendo la SEÑAL DE LA CRUZ. Un gesto sencillo, sobre el propio cuerpo, sobre la propia vida, sobre la propia historia. Hacen presente que Dios es Padre, que Dios se ha hecho Hijo y que Dios se ha dado en el Espíritu. </w:t>
            </w:r>
          </w:p>
          <w:p w:rsidRPr="00E45D66" w:rsidR="00995A88" w:rsidP="00FC6394" w:rsidRDefault="00995A88" w14:paraId="280CBEA6" w14:textId="7562909B">
            <w:pPr>
              <w:jc w:val="both"/>
              <w:rPr>
                <w:rFonts w:ascii="Arial Narrow" w:hAnsi="Arial Narrow" w:cs="Arial"/>
              </w:rPr>
            </w:pPr>
          </w:p>
        </w:tc>
      </w:tr>
    </w:tbl>
    <w:p w:rsidR="008928D9" w:rsidP="00FC6394" w:rsidRDefault="008928D9" w14:paraId="2F29EEE8" w14:textId="77777777">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Pr="00E45D66" w:rsidR="008928D9" w:rsidTr="43E96AF6" w14:paraId="180142A4" w14:textId="77777777">
        <w:tc>
          <w:tcPr>
            <w:tcW w:w="8494" w:type="dxa"/>
            <w:gridSpan w:val="2"/>
            <w:shd w:val="clear" w:color="auto" w:fill="000000" w:themeFill="text1"/>
            <w:tcMar/>
          </w:tcPr>
          <w:p w:rsidRPr="00E45D66" w:rsidR="008928D9" w:rsidRDefault="008928D9" w14:paraId="76BEFD1D" w14:textId="447FB5FB">
            <w:pPr>
              <w:jc w:val="center"/>
              <w:rPr>
                <w:rFonts w:ascii="Arial Narrow" w:hAnsi="Arial Narrow" w:cs="Arial"/>
                <w:b/>
                <w:bCs/>
              </w:rPr>
            </w:pPr>
            <w:r>
              <w:rPr>
                <w:rFonts w:ascii="Arial Narrow" w:hAnsi="Arial Narrow" w:cs="Arial"/>
                <w:b/>
                <w:bCs/>
              </w:rPr>
              <w:t>PALABRA</w:t>
            </w:r>
          </w:p>
        </w:tc>
      </w:tr>
      <w:tr w:rsidRPr="00E45D66" w:rsidR="008928D9" w:rsidTr="43E96AF6" w14:paraId="436C06C9" w14:textId="77777777">
        <w:tc>
          <w:tcPr>
            <w:tcW w:w="1271" w:type="dxa"/>
            <w:tcMar/>
          </w:tcPr>
          <w:p w:rsidR="008928D9" w:rsidRDefault="008928D9" w14:paraId="03663FDC" w14:textId="77777777">
            <w:pPr>
              <w:jc w:val="center"/>
              <w:rPr>
                <w:rFonts w:ascii="Arial Narrow" w:hAnsi="Arial Narrow" w:cs="Arial"/>
              </w:rPr>
            </w:pPr>
          </w:p>
          <w:p w:rsidRPr="00E45D66" w:rsidR="008928D9" w:rsidRDefault="0097765B" w14:paraId="04AC89D5" w14:textId="54743C4C">
            <w:pPr>
              <w:jc w:val="center"/>
              <w:rPr>
                <w:rFonts w:ascii="Arial Narrow" w:hAnsi="Arial Narrow" w:cs="Arial"/>
              </w:rPr>
            </w:pPr>
            <w:r>
              <w:rPr>
                <w:rFonts w:ascii="Arial Narrow" w:hAnsi="Arial Narrow" w:cs="Arial"/>
              </w:rPr>
              <w:t>Profesor</w:t>
            </w:r>
          </w:p>
        </w:tc>
        <w:tc>
          <w:tcPr>
            <w:tcW w:w="7223" w:type="dxa"/>
            <w:tcMar/>
          </w:tcPr>
          <w:p w:rsidR="008928D9" w:rsidRDefault="008928D9" w14:paraId="6A30589D" w14:textId="77777777">
            <w:pPr>
              <w:jc w:val="both"/>
              <w:rPr>
                <w:rFonts w:ascii="Arial Narrow" w:hAnsi="Arial Narrow" w:cs="Arial"/>
              </w:rPr>
            </w:pPr>
          </w:p>
          <w:p w:rsidR="008928D9" w:rsidRDefault="008928D9" w14:paraId="5BC46DA1" w14:textId="61BA7857">
            <w:pPr>
              <w:jc w:val="both"/>
              <w:rPr>
                <w:rFonts w:ascii="Arial Narrow" w:hAnsi="Arial Narrow" w:cs="Arial"/>
              </w:rPr>
            </w:pPr>
            <w:r>
              <w:rPr>
                <w:rFonts w:ascii="Arial Narrow" w:hAnsi="Arial Narrow" w:cs="Arial"/>
              </w:rPr>
              <w:t xml:space="preserve">Vamos a escuchar un fragmento del Evangelio de Mateo. </w:t>
            </w:r>
          </w:p>
          <w:p w:rsidR="008928D9" w:rsidP="02B8247E" w:rsidRDefault="38D14130" w14:paraId="49A7857C" w14:textId="57CB22C7">
            <w:pPr>
              <w:pStyle w:val="Prrafodelista"/>
              <w:numPr>
                <w:ilvl w:val="0"/>
                <w:numId w:val="6"/>
              </w:numPr>
              <w:jc w:val="both"/>
              <w:rPr>
                <w:rFonts w:ascii="Arial Narrow" w:hAnsi="Arial Narrow" w:cs="Arial"/>
                <w:color w:val="FF0000"/>
              </w:rPr>
            </w:pPr>
            <w:r w:rsidRPr="6C662BAE">
              <w:rPr>
                <w:rFonts w:ascii="Arial Narrow" w:hAnsi="Arial Narrow" w:cs="Arial"/>
                <w:color w:val="FF0000"/>
              </w:rPr>
              <w:t xml:space="preserve">Se lee del libro (biblia o </w:t>
            </w:r>
            <w:r w:rsidRPr="0136C3B1">
              <w:rPr>
                <w:rFonts w:ascii="Arial Narrow" w:hAnsi="Arial Narrow" w:cs="Arial"/>
                <w:color w:val="FF0000"/>
              </w:rPr>
              <w:t xml:space="preserve">leccionario). </w:t>
            </w:r>
          </w:p>
          <w:p w:rsidR="38D14130" w:rsidP="3E88A677" w:rsidRDefault="38D14130" w14:paraId="032A8AC0" w14:textId="024F4D97">
            <w:pPr>
              <w:pStyle w:val="Prrafodelista"/>
              <w:numPr>
                <w:ilvl w:val="0"/>
                <w:numId w:val="7"/>
              </w:numPr>
              <w:jc w:val="both"/>
              <w:rPr>
                <w:rFonts w:ascii="Arial Narrow" w:hAnsi="Arial Narrow" w:cs="Arial"/>
                <w:color w:val="FF0000"/>
              </w:rPr>
            </w:pPr>
            <w:r w:rsidRPr="76CBD47F">
              <w:rPr>
                <w:rFonts w:ascii="Arial Narrow" w:hAnsi="Arial Narrow" w:cs="Arial"/>
                <w:color w:val="FF0000"/>
              </w:rPr>
              <w:t>Con buena voz, (</w:t>
            </w:r>
            <w:r w:rsidRPr="2A5903A6">
              <w:rPr>
                <w:rFonts w:ascii="Arial Narrow" w:hAnsi="Arial Narrow" w:cs="Arial"/>
                <w:color w:val="FF0000"/>
              </w:rPr>
              <w:t>sin improvisar)</w:t>
            </w:r>
          </w:p>
          <w:p w:rsidR="2A879121" w:rsidP="00C3005D" w:rsidRDefault="38D14130" w14:paraId="1177903B" w14:textId="69255831">
            <w:pPr>
              <w:pStyle w:val="Prrafodelista"/>
              <w:numPr>
                <w:ilvl w:val="0"/>
                <w:numId w:val="6"/>
              </w:numPr>
              <w:jc w:val="both"/>
              <w:rPr>
                <w:rFonts w:ascii="Arial Narrow" w:hAnsi="Arial Narrow" w:cs="Arial"/>
                <w:color w:val="FF0000"/>
              </w:rPr>
            </w:pPr>
            <w:r w:rsidRPr="0F8CB02C">
              <w:rPr>
                <w:rFonts w:ascii="Arial Narrow" w:hAnsi="Arial Narrow" w:cs="Arial"/>
                <w:color w:val="FF0000"/>
              </w:rPr>
              <w:t xml:space="preserve">Desde un lugar </w:t>
            </w:r>
            <w:r w:rsidRPr="3B3BD544">
              <w:rPr>
                <w:rFonts w:ascii="Arial Narrow" w:hAnsi="Arial Narrow" w:cs="Arial"/>
                <w:color w:val="FF0000"/>
              </w:rPr>
              <w:t>visible y audible (</w:t>
            </w:r>
            <w:r w:rsidRPr="3F4BFF0D">
              <w:rPr>
                <w:rFonts w:ascii="Arial Narrow" w:hAnsi="Arial Narrow" w:cs="Arial"/>
                <w:color w:val="FF0000"/>
              </w:rPr>
              <w:t>ambón, atril</w:t>
            </w:r>
            <w:r w:rsidRPr="0BA4DB7B">
              <w:rPr>
                <w:rFonts w:ascii="Arial Narrow" w:hAnsi="Arial Narrow" w:cs="Arial"/>
                <w:color w:val="FF0000"/>
              </w:rPr>
              <w:t xml:space="preserve">, o </w:t>
            </w:r>
            <w:r w:rsidRPr="196CFE36">
              <w:rPr>
                <w:rFonts w:ascii="Arial Narrow" w:hAnsi="Arial Narrow" w:cs="Arial"/>
                <w:color w:val="FF0000"/>
              </w:rPr>
              <w:t>delante de todos</w:t>
            </w:r>
            <w:r w:rsidRPr="372DF52D">
              <w:rPr>
                <w:rFonts w:ascii="Arial Narrow" w:hAnsi="Arial Narrow" w:cs="Arial"/>
                <w:color w:val="FF0000"/>
              </w:rPr>
              <w:t>...)</w:t>
            </w:r>
          </w:p>
          <w:p w:rsidR="4BCF3E89" w:rsidP="00C3005D" w:rsidRDefault="4BCF3E89" w14:paraId="561888A8" w14:textId="02FD1045">
            <w:pPr>
              <w:pStyle w:val="Prrafodelista"/>
              <w:numPr>
                <w:ilvl w:val="0"/>
                <w:numId w:val="6"/>
              </w:numPr>
              <w:jc w:val="both"/>
              <w:rPr>
                <w:rFonts w:ascii="Arial Narrow" w:hAnsi="Arial Narrow" w:cs="Arial"/>
                <w:color w:val="FF0000"/>
              </w:rPr>
            </w:pPr>
            <w:r w:rsidRPr="1214E359">
              <w:rPr>
                <w:rFonts w:ascii="Arial Narrow" w:hAnsi="Arial Narrow" w:cs="Arial"/>
                <w:color w:val="FF0000"/>
              </w:rPr>
              <w:t xml:space="preserve">Breve captación </w:t>
            </w:r>
            <w:r w:rsidRPr="6902D2B0">
              <w:rPr>
                <w:rFonts w:ascii="Arial Narrow" w:hAnsi="Arial Narrow" w:cs="Arial"/>
                <w:color w:val="FF0000"/>
              </w:rPr>
              <w:t xml:space="preserve">de </w:t>
            </w:r>
            <w:r w:rsidRPr="05789F71">
              <w:rPr>
                <w:rFonts w:ascii="Arial Narrow" w:hAnsi="Arial Narrow" w:cs="Arial"/>
                <w:color w:val="FF0000"/>
              </w:rPr>
              <w:t xml:space="preserve">atención </w:t>
            </w:r>
            <w:r w:rsidRPr="2A9B8E88">
              <w:rPr>
                <w:rFonts w:ascii="Arial Narrow" w:hAnsi="Arial Narrow" w:cs="Arial"/>
                <w:color w:val="FF0000"/>
              </w:rPr>
              <w:t xml:space="preserve">introduciendo un </w:t>
            </w:r>
            <w:r w:rsidRPr="06EAA9C3">
              <w:rPr>
                <w:rFonts w:ascii="Arial Narrow" w:hAnsi="Arial Narrow" w:cs="Arial"/>
                <w:color w:val="FF0000"/>
              </w:rPr>
              <w:t>poco este evangelio.</w:t>
            </w:r>
            <w:r w:rsidRPr="3E3702D0">
              <w:rPr>
                <w:rFonts w:ascii="Arial Narrow" w:hAnsi="Arial Narrow" w:cs="Arial"/>
                <w:color w:val="FF0000"/>
              </w:rPr>
              <w:t xml:space="preserve"> </w:t>
            </w:r>
            <w:r w:rsidRPr="63BE428B">
              <w:rPr>
                <w:rFonts w:ascii="Arial Narrow" w:hAnsi="Arial Narrow" w:cs="Arial"/>
                <w:color w:val="FF0000"/>
              </w:rPr>
              <w:t xml:space="preserve">¿De quién </w:t>
            </w:r>
            <w:r w:rsidRPr="4260AA3C">
              <w:rPr>
                <w:rFonts w:ascii="Arial Narrow" w:hAnsi="Arial Narrow" w:cs="Arial"/>
                <w:color w:val="FF0000"/>
              </w:rPr>
              <w:t>hablamos?</w:t>
            </w:r>
            <w:r w:rsidRPr="186691DE" w:rsidR="63B31387">
              <w:rPr>
                <w:rFonts w:ascii="Arial Narrow" w:hAnsi="Arial Narrow" w:cs="Arial"/>
                <w:color w:val="FF0000"/>
              </w:rPr>
              <w:t xml:space="preserve"> </w:t>
            </w:r>
            <w:r w:rsidRPr="5013829D" w:rsidR="63B31387">
              <w:rPr>
                <w:rFonts w:ascii="Arial Narrow" w:hAnsi="Arial Narrow" w:cs="Arial"/>
                <w:color w:val="FF0000"/>
              </w:rPr>
              <w:t>Dar contexto</w:t>
            </w:r>
            <w:r w:rsidRPr="07A255F3" w:rsidR="63B31387">
              <w:rPr>
                <w:rFonts w:ascii="Arial Narrow" w:hAnsi="Arial Narrow" w:cs="Arial"/>
                <w:color w:val="FF0000"/>
              </w:rPr>
              <w:t>...</w:t>
            </w:r>
            <w:r w:rsidRPr="05A51F44" w:rsidR="63B31387">
              <w:rPr>
                <w:rFonts w:ascii="Arial Narrow" w:hAnsi="Arial Narrow" w:cs="Arial"/>
                <w:color w:val="FF0000"/>
              </w:rPr>
              <w:t xml:space="preserve"> </w:t>
            </w:r>
          </w:p>
          <w:p w:rsidRPr="00454FD0" w:rsidR="00DD08B8" w:rsidP="6A1E9935" w:rsidRDefault="00DD08B8" w14:paraId="68D39E7D" w14:textId="2396D58D">
            <w:pPr>
              <w:jc w:val="both"/>
              <w:rPr>
                <w:rFonts w:ascii="Arial Narrow" w:hAnsi="Arial Narrow" w:cs="Arial"/>
                <w:b/>
                <w:bCs/>
                <w:color w:val="FF0000"/>
              </w:rPr>
            </w:pPr>
            <w:r w:rsidRPr="6A1E9935">
              <w:rPr>
                <w:rFonts w:ascii="Arial Narrow" w:hAnsi="Arial Narrow" w:cs="Arial"/>
                <w:b/>
                <w:bCs/>
              </w:rPr>
              <w:t>Contexto</w:t>
            </w:r>
            <w:r w:rsidRPr="6A1E9935" w:rsidR="00FC0070">
              <w:rPr>
                <w:rFonts w:ascii="Arial Narrow" w:hAnsi="Arial Narrow" w:cs="Arial"/>
                <w:b/>
                <w:bCs/>
              </w:rPr>
              <w:t xml:space="preserve"> para entender la lectura</w:t>
            </w:r>
            <w:r w:rsidRPr="6A1E9935" w:rsidR="6D1768B6">
              <w:rPr>
                <w:rFonts w:ascii="Arial Narrow" w:hAnsi="Arial Narrow" w:cs="Arial"/>
                <w:b/>
                <w:bCs/>
              </w:rPr>
              <w:t xml:space="preserve"> </w:t>
            </w:r>
            <w:r w:rsidRPr="6A1E9935" w:rsidR="6D1768B6">
              <w:rPr>
                <w:rFonts w:ascii="Arial Narrow" w:hAnsi="Arial Narrow" w:cs="Arial"/>
                <w:b/>
                <w:bCs/>
                <w:color w:val="FF0000"/>
              </w:rPr>
              <w:t>(antes de la lectura</w:t>
            </w:r>
            <w:r w:rsidR="007F0365">
              <w:rPr>
                <w:rFonts w:ascii="Arial Narrow" w:hAnsi="Arial Narrow" w:cs="Arial"/>
                <w:b/>
                <w:bCs/>
                <w:color w:val="FF0000"/>
              </w:rPr>
              <w:t>, si es necesario</w:t>
            </w:r>
            <w:r w:rsidRPr="6A1E9935" w:rsidR="6D1768B6">
              <w:rPr>
                <w:rFonts w:ascii="Arial Narrow" w:hAnsi="Arial Narrow" w:cs="Arial"/>
                <w:b/>
                <w:bCs/>
                <w:color w:val="FF0000"/>
              </w:rPr>
              <w:t>)</w:t>
            </w:r>
          </w:p>
          <w:p w:rsidRPr="00454FD0" w:rsidR="00454FD0" w:rsidP="00DD08B8" w:rsidRDefault="00454FD0" w14:paraId="41D380A3" w14:textId="77777777">
            <w:pPr>
              <w:jc w:val="both"/>
              <w:rPr>
                <w:rFonts w:ascii="Arial Narrow" w:hAnsi="Arial Narrow" w:cs="Arial"/>
              </w:rPr>
            </w:pPr>
          </w:p>
          <w:p w:rsidRPr="00454FD0" w:rsidR="00B20B99" w:rsidP="00DD08B8" w:rsidRDefault="00454FD0" w14:paraId="10AE764C" w14:textId="354029D9">
            <w:pPr>
              <w:jc w:val="both"/>
              <w:rPr>
                <w:rFonts w:ascii="Arial Narrow" w:hAnsi="Arial Narrow" w:cs="Arial"/>
                <w:b/>
                <w:bCs/>
              </w:rPr>
            </w:pPr>
            <w:r w:rsidRPr="00454FD0">
              <w:rPr>
                <w:rFonts w:ascii="Arial Narrow" w:hAnsi="Arial Narrow" w:cs="Arial"/>
                <w:b/>
                <w:bCs/>
              </w:rPr>
              <w:t>Lectura:</w:t>
            </w:r>
            <w:r w:rsidR="00770DD6">
              <w:rPr>
                <w:rFonts w:ascii="Arial Narrow" w:hAnsi="Arial Narrow" w:cs="Arial"/>
                <w:b/>
                <w:bCs/>
              </w:rPr>
              <w:t xml:space="preserve"> Mt 19, 16-22</w:t>
            </w:r>
          </w:p>
          <w:p w:rsidRPr="00DD08B8" w:rsidR="00DD08B8" w:rsidP="00DD08B8" w:rsidRDefault="00DD08B8" w14:paraId="67B27A18" w14:textId="77777777">
            <w:pPr>
              <w:jc w:val="both"/>
              <w:rPr>
                <w:rFonts w:ascii="Arial Narrow" w:hAnsi="Arial Narrow" w:cs="Arial"/>
                <w:color w:val="FF0000"/>
              </w:rPr>
            </w:pPr>
          </w:p>
          <w:p w:rsidR="00770DD6" w:rsidP="00770DD6" w:rsidRDefault="00770DD6" w14:paraId="7A4C59E3" w14:textId="77777777">
            <w:pPr>
              <w:ind w:right="451"/>
              <w:jc w:val="both"/>
              <w:rPr>
                <w:rFonts w:ascii="Arial Narrow" w:hAnsi="Arial Narrow" w:cs="Arial"/>
                <w:sz w:val="28"/>
                <w:szCs w:val="28"/>
              </w:rPr>
            </w:pPr>
            <w:r w:rsidRPr="00770DD6">
              <w:rPr>
                <w:rFonts w:ascii="Arial Narrow" w:hAnsi="Arial Narrow" w:cs="Arial"/>
                <w:sz w:val="28"/>
                <w:szCs w:val="28"/>
              </w:rPr>
              <w:t xml:space="preserve">En aquel tiempo, se acercó uno a Jesús y le preguntó: Maestro, ¿qué tengo que hacer de bueno para obtener la vida eterna? Jesús le contestó: ¿Por qué me preguntas qué es bueno? Uno solo es Bueno. Mira, si quieres entrar en la vida, guarda los mandamientos. Él le preguntó: ¿Cuáles? Jesús le contestó: "No matarás, no cometerás adulterio, no robarás, no darás falso testimonio, honra a tu padre y a tu madre, y ama al prójimo como a ti mismo". El muchacho le dijo: Todo eso lo he cumplido. ¿Qué me falta? Jesús le contestó: Si quieres llegar hasta el final, vende lo que tienes, da el dinero a los pobres -así tendrás un tesoro en </w:t>
            </w:r>
            <w:r w:rsidRPr="00770DD6">
              <w:rPr>
                <w:rFonts w:ascii="Arial Narrow" w:hAnsi="Arial Narrow" w:cs="Arial"/>
                <w:sz w:val="28"/>
                <w:szCs w:val="28"/>
              </w:rPr>
              <w:lastRenderedPageBreak/>
              <w:t>el cielo- y luego vente conmigo. Al oír esto, el joven se fue triste, porque era rico.</w:t>
            </w:r>
          </w:p>
          <w:p w:rsidRPr="00770DD6" w:rsidR="60112BFA" w:rsidP="00770DD6" w:rsidRDefault="6932D540" w14:paraId="5AC068EE" w14:textId="79923D73">
            <w:pPr>
              <w:ind w:right="451"/>
              <w:jc w:val="both"/>
              <w:rPr>
                <w:rFonts w:ascii="Arial Narrow" w:hAnsi="Arial Narrow" w:cs="Arial"/>
                <w:color w:val="FF0000"/>
              </w:rPr>
            </w:pPr>
            <w:r w:rsidRPr="00770DD6">
              <w:rPr>
                <w:rFonts w:ascii="Arial Narrow" w:hAnsi="Arial Narrow" w:cs="Arial"/>
                <w:color w:val="FF0000"/>
              </w:rPr>
              <w:t>Al final se dice “</w:t>
            </w:r>
            <w:r w:rsidRPr="00770DD6" w:rsidR="60112BFA">
              <w:rPr>
                <w:rFonts w:ascii="Arial Narrow" w:hAnsi="Arial Narrow" w:cs="Arial"/>
                <w:color w:val="FF0000"/>
              </w:rPr>
              <w:t>Palabra de Dios</w:t>
            </w:r>
            <w:r w:rsidRPr="00770DD6" w:rsidR="2F7666DD">
              <w:rPr>
                <w:rFonts w:ascii="Arial Narrow" w:hAnsi="Arial Narrow" w:cs="Arial"/>
                <w:color w:val="FF0000"/>
              </w:rPr>
              <w:t>”</w:t>
            </w:r>
          </w:p>
          <w:p w:rsidRPr="00E45D66" w:rsidR="008928D9" w:rsidP="00770DD6" w:rsidRDefault="008928D9" w14:paraId="58A4C024" w14:textId="77777777">
            <w:pPr>
              <w:ind w:right="451"/>
              <w:jc w:val="both"/>
              <w:rPr>
                <w:rFonts w:ascii="Arial Narrow" w:hAnsi="Arial Narrow" w:cs="Arial"/>
              </w:rPr>
            </w:pPr>
          </w:p>
        </w:tc>
      </w:tr>
      <w:tr w:rsidR="43E96AF6" w:rsidTr="43E96AF6" w14:paraId="0E3DAE77">
        <w:trPr>
          <w:trHeight w:val="300"/>
        </w:trPr>
        <w:tc>
          <w:tcPr>
            <w:tcW w:w="1271" w:type="dxa"/>
            <w:tcMar/>
          </w:tcPr>
          <w:p w:rsidR="148B9FDB" w:rsidP="43E96AF6" w:rsidRDefault="148B9FDB" w14:paraId="5D6E1D3F" w14:textId="695C439C">
            <w:pPr>
              <w:pStyle w:val="Normal"/>
              <w:jc w:val="center"/>
              <w:rPr>
                <w:rFonts w:ascii="Arial Narrow" w:hAnsi="Arial Narrow" w:cs="Arial"/>
              </w:rPr>
            </w:pPr>
            <w:r w:rsidRPr="43E96AF6" w:rsidR="148B9FDB">
              <w:rPr>
                <w:rFonts w:ascii="Arial Narrow" w:hAnsi="Arial Narrow" w:cs="Arial"/>
              </w:rPr>
              <w:t>CANTO</w:t>
            </w:r>
          </w:p>
        </w:tc>
        <w:tc>
          <w:tcPr>
            <w:tcW w:w="7223" w:type="dxa"/>
            <w:tcMar/>
          </w:tcPr>
          <w:p w:rsidR="148B9FDB" w:rsidP="43E96AF6" w:rsidRDefault="148B9FDB" w14:paraId="6D738730" w14:textId="27F0006A">
            <w:pPr>
              <w:pStyle w:val="Normal"/>
              <w:jc w:val="both"/>
              <w:rPr>
                <w:rFonts w:ascii="Arial Narrow" w:hAnsi="Arial Narrow" w:cs="Arial"/>
              </w:rPr>
            </w:pPr>
            <w:r w:rsidRPr="43E96AF6" w:rsidR="148B9FDB">
              <w:rPr>
                <w:rFonts w:ascii="Arial Narrow" w:hAnsi="Arial Narrow" w:cs="Arial"/>
              </w:rPr>
              <w:t>Proponemos escuchar o cantar: “más que el oro”</w:t>
            </w:r>
            <w:r w:rsidRPr="43E96AF6" w:rsidR="71C9AB00">
              <w:rPr>
                <w:rFonts w:ascii="Arial Narrow" w:hAnsi="Arial Narrow" w:cs="Arial"/>
              </w:rPr>
              <w:t xml:space="preserve"> de I</w:t>
            </w:r>
            <w:r w:rsidRPr="43E96AF6" w:rsidR="71C9AB00">
              <w:rPr>
                <w:rFonts w:ascii="Arial Narrow" w:hAnsi="Arial Narrow" w:cs="Arial"/>
              </w:rPr>
              <w:t>xcis.</w:t>
            </w:r>
          </w:p>
        </w:tc>
      </w:tr>
    </w:tbl>
    <w:p w:rsidRPr="00CC4BE0" w:rsidR="0097765B" w:rsidP="0097765B" w:rsidRDefault="0097765B" w14:paraId="011A98A0" w14:textId="54767126">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Pr="00E45D66" w:rsidR="0097765B" w14:paraId="52FE8271" w14:textId="77777777">
        <w:tc>
          <w:tcPr>
            <w:tcW w:w="8494" w:type="dxa"/>
            <w:gridSpan w:val="2"/>
            <w:shd w:val="clear" w:color="auto" w:fill="000000" w:themeFill="text1"/>
          </w:tcPr>
          <w:p w:rsidRPr="00E45D66" w:rsidR="0097765B" w:rsidRDefault="0097765B" w14:paraId="745DF149" w14:textId="5C099705">
            <w:pPr>
              <w:jc w:val="center"/>
              <w:rPr>
                <w:rFonts w:ascii="Arial Narrow" w:hAnsi="Arial Narrow" w:cs="Arial"/>
                <w:b/>
                <w:bCs/>
              </w:rPr>
            </w:pPr>
            <w:r>
              <w:rPr>
                <w:rFonts w:ascii="Arial Narrow" w:hAnsi="Arial Narrow" w:cs="Arial"/>
                <w:b/>
                <w:bCs/>
              </w:rPr>
              <w:t>GESTO</w:t>
            </w:r>
          </w:p>
        </w:tc>
      </w:tr>
      <w:tr w:rsidRPr="00E45D66" w:rsidR="0097765B" w14:paraId="530E0FD6" w14:textId="77777777">
        <w:tc>
          <w:tcPr>
            <w:tcW w:w="1271" w:type="dxa"/>
          </w:tcPr>
          <w:p w:rsidR="0097765B" w:rsidRDefault="0097765B" w14:paraId="08DF1746" w14:textId="77777777">
            <w:pPr>
              <w:jc w:val="center"/>
              <w:rPr>
                <w:rFonts w:ascii="Arial Narrow" w:hAnsi="Arial Narrow" w:cs="Arial"/>
              </w:rPr>
            </w:pPr>
          </w:p>
          <w:p w:rsidR="0097765B" w:rsidRDefault="0097765B" w14:paraId="776444F5" w14:textId="77777777">
            <w:pPr>
              <w:jc w:val="center"/>
              <w:rPr>
                <w:rFonts w:ascii="Arial Narrow" w:hAnsi="Arial Narrow" w:cs="Arial"/>
              </w:rPr>
            </w:pPr>
            <w:r>
              <w:rPr>
                <w:rFonts w:ascii="Arial Narrow" w:hAnsi="Arial Narrow" w:cs="Arial"/>
              </w:rPr>
              <w:t>Profesor</w:t>
            </w:r>
          </w:p>
          <w:p w:rsidRPr="00E45D66" w:rsidR="0097765B" w:rsidRDefault="0097765B" w14:paraId="718C9352" w14:textId="1D30FFD3">
            <w:pPr>
              <w:jc w:val="center"/>
              <w:rPr>
                <w:rFonts w:ascii="Arial Narrow" w:hAnsi="Arial Narrow" w:cs="Arial"/>
              </w:rPr>
            </w:pPr>
            <w:r>
              <w:rPr>
                <w:rFonts w:ascii="Arial Narrow" w:hAnsi="Arial Narrow" w:cs="Arial"/>
              </w:rPr>
              <w:t>Y ALUMNOS</w:t>
            </w:r>
          </w:p>
        </w:tc>
        <w:tc>
          <w:tcPr>
            <w:tcW w:w="7223" w:type="dxa"/>
          </w:tcPr>
          <w:p w:rsidR="0097765B" w:rsidRDefault="0097765B" w14:paraId="38FCA827" w14:textId="77777777">
            <w:pPr>
              <w:jc w:val="both"/>
              <w:rPr>
                <w:rFonts w:ascii="Arial Narrow" w:hAnsi="Arial Narrow" w:cs="Arial"/>
              </w:rPr>
            </w:pPr>
          </w:p>
          <w:p w:rsidRPr="00B9646C" w:rsidR="0097765B" w:rsidP="0097765B" w:rsidRDefault="0097765B" w14:paraId="03111646" w14:textId="46E960C6">
            <w:pPr>
              <w:ind w:right="451"/>
              <w:jc w:val="both"/>
              <w:rPr>
                <w:rFonts w:ascii="Arial Narrow" w:hAnsi="Arial Narrow" w:cs="Arial"/>
                <w:sz w:val="24"/>
                <w:szCs w:val="24"/>
              </w:rPr>
            </w:pPr>
            <w:r w:rsidRPr="00B9646C">
              <w:rPr>
                <w:rFonts w:ascii="Arial Narrow" w:hAnsi="Arial Narrow" w:cs="Arial"/>
                <w:sz w:val="24"/>
                <w:szCs w:val="24"/>
              </w:rPr>
              <w:t xml:space="preserve">Vamos a intentar vivirlo también nosotros. </w:t>
            </w:r>
          </w:p>
          <w:p w:rsidRPr="00B9646C" w:rsidR="0097765B" w:rsidP="0097765B" w:rsidRDefault="0097765B" w14:paraId="02326EB0" w14:textId="63CD18D9">
            <w:pPr>
              <w:ind w:right="451"/>
              <w:jc w:val="both"/>
              <w:rPr>
                <w:rFonts w:ascii="Arial Narrow" w:hAnsi="Arial Narrow" w:cs="Arial"/>
                <w:sz w:val="24"/>
                <w:szCs w:val="24"/>
              </w:rPr>
            </w:pPr>
          </w:p>
          <w:p w:rsidRPr="00B9646C" w:rsidR="00B9646C" w:rsidP="00B9646C" w:rsidRDefault="00B9646C" w14:paraId="1269D00C" w14:textId="2CDAD1FF">
            <w:pPr>
              <w:pStyle w:val="Prrafodelista"/>
              <w:ind w:left="40" w:right="451"/>
              <w:jc w:val="both"/>
              <w:rPr>
                <w:rFonts w:ascii="Arial Narrow" w:hAnsi="Arial Narrow" w:cs="Arial"/>
                <w:sz w:val="24"/>
                <w:szCs w:val="24"/>
              </w:rPr>
            </w:pPr>
            <w:r w:rsidRPr="00B9646C">
              <w:rPr>
                <w:rFonts w:ascii="Arial Narrow" w:hAnsi="Arial Narrow" w:cs="Arial"/>
                <w:b/>
                <w:bCs/>
                <w:sz w:val="24"/>
                <w:szCs w:val="24"/>
              </w:rPr>
              <w:t xml:space="preserve">+ </w:t>
            </w:r>
            <w:r w:rsidRPr="00770DD6" w:rsidR="00770DD6">
              <w:rPr>
                <w:rFonts w:ascii="Arial Narrow" w:hAnsi="Arial Narrow" w:cs="Arial"/>
                <w:sz w:val="24"/>
                <w:szCs w:val="24"/>
              </w:rPr>
              <w:t>Sabemos que los pastores</w:t>
            </w:r>
            <w:r w:rsidR="00B86AB9">
              <w:rPr>
                <w:rFonts w:ascii="Arial Narrow" w:hAnsi="Arial Narrow" w:cs="Arial"/>
                <w:sz w:val="24"/>
                <w:szCs w:val="24"/>
              </w:rPr>
              <w:t>, que eran pobres,</w:t>
            </w:r>
            <w:r w:rsidRPr="00770DD6" w:rsidR="00770DD6">
              <w:rPr>
                <w:rFonts w:ascii="Arial Narrow" w:hAnsi="Arial Narrow" w:cs="Arial"/>
                <w:sz w:val="24"/>
                <w:szCs w:val="24"/>
              </w:rPr>
              <w:t xml:space="preserve"> se acercaron al niño y que los sabios</w:t>
            </w:r>
            <w:r w:rsidR="00B86AB9">
              <w:rPr>
                <w:rFonts w:ascii="Arial Narrow" w:hAnsi="Arial Narrow" w:cs="Arial"/>
                <w:sz w:val="24"/>
                <w:szCs w:val="24"/>
              </w:rPr>
              <w:t>, que eran ricos,</w:t>
            </w:r>
            <w:r w:rsidRPr="00770DD6" w:rsidR="00770DD6">
              <w:rPr>
                <w:rFonts w:ascii="Arial Narrow" w:hAnsi="Arial Narrow" w:cs="Arial"/>
                <w:sz w:val="24"/>
                <w:szCs w:val="24"/>
              </w:rPr>
              <w:t xml:space="preserve"> le trajeron regalos (oro, incienso y mirra).</w:t>
            </w:r>
          </w:p>
          <w:p w:rsidRPr="00B9646C" w:rsidR="00B9646C" w:rsidP="00B9646C" w:rsidRDefault="00B9646C" w14:paraId="5B7364F4" w14:textId="77777777">
            <w:pPr>
              <w:pStyle w:val="Prrafodelista"/>
              <w:ind w:left="40" w:right="451"/>
              <w:jc w:val="both"/>
              <w:rPr>
                <w:rFonts w:ascii="Arial Narrow" w:hAnsi="Arial Narrow" w:cs="Arial"/>
                <w:sz w:val="24"/>
                <w:szCs w:val="24"/>
              </w:rPr>
            </w:pPr>
          </w:p>
          <w:p w:rsidRPr="00770DD6" w:rsidR="00B9646C" w:rsidP="00770DD6" w:rsidRDefault="00B9646C" w14:paraId="7317107A" w14:textId="709D44C7">
            <w:pPr>
              <w:pStyle w:val="Prrafodelista"/>
              <w:ind w:left="40" w:right="451"/>
              <w:jc w:val="both"/>
              <w:rPr>
                <w:rFonts w:ascii="Arial Narrow" w:hAnsi="Arial Narrow" w:cs="Arial"/>
                <w:sz w:val="24"/>
                <w:szCs w:val="24"/>
              </w:rPr>
            </w:pPr>
            <w:r w:rsidRPr="00770DD6">
              <w:rPr>
                <w:rFonts w:ascii="Arial Narrow" w:hAnsi="Arial Narrow" w:cs="Arial"/>
                <w:sz w:val="24"/>
                <w:szCs w:val="24"/>
              </w:rPr>
              <w:t xml:space="preserve">+ </w:t>
            </w:r>
            <w:r w:rsidRPr="00770DD6" w:rsidR="00770DD6">
              <w:rPr>
                <w:rFonts w:ascii="Arial Narrow" w:hAnsi="Arial Narrow" w:cs="Arial"/>
                <w:sz w:val="24"/>
                <w:szCs w:val="24"/>
              </w:rPr>
              <w:t>Pero sabemos algo más importante: todo lo hemos recibido de Él. Nuestras riquezas, nuestro valor</w:t>
            </w:r>
            <w:r w:rsidR="00EF7ED9">
              <w:rPr>
                <w:rFonts w:ascii="Arial Narrow" w:hAnsi="Arial Narrow" w:cs="Arial"/>
                <w:sz w:val="24"/>
                <w:szCs w:val="24"/>
              </w:rPr>
              <w:t xml:space="preserve">… </w:t>
            </w:r>
            <w:r w:rsidRPr="00770DD6" w:rsidR="00770DD6">
              <w:rPr>
                <w:rFonts w:ascii="Arial Narrow" w:hAnsi="Arial Narrow" w:cs="Arial"/>
                <w:sz w:val="24"/>
                <w:szCs w:val="24"/>
              </w:rPr>
              <w:t>¿qué tenemos que no hayamos recibido? Nuestro gesto quiere significar esto: no vamos a llevarle regalos sino a recibirlos. Recibir de Él el mayor regalo que somos nosotros, nuestra vida.</w:t>
            </w:r>
          </w:p>
          <w:p w:rsidR="00770DD6" w:rsidP="00770DD6" w:rsidRDefault="00770DD6" w14:paraId="60443CB9" w14:textId="77777777">
            <w:pPr>
              <w:pStyle w:val="Prrafodelista"/>
              <w:ind w:left="40" w:right="451"/>
              <w:jc w:val="both"/>
              <w:rPr>
                <w:rFonts w:ascii="Arial Narrow" w:hAnsi="Arial Narrow" w:cs="Arial"/>
                <w:color w:val="FF0000"/>
                <w:sz w:val="24"/>
                <w:szCs w:val="24"/>
              </w:rPr>
            </w:pPr>
          </w:p>
          <w:p w:rsidR="00770DD6" w:rsidP="00770DD6" w:rsidRDefault="00770DD6" w14:paraId="39015B15" w14:textId="7FA4E4BA">
            <w:pPr>
              <w:pStyle w:val="Prrafodelista"/>
              <w:ind w:left="40" w:right="451"/>
              <w:jc w:val="both"/>
              <w:rPr>
                <w:rFonts w:ascii="Arial Narrow" w:hAnsi="Arial Narrow" w:cs="Arial"/>
                <w:sz w:val="24"/>
                <w:szCs w:val="24"/>
              </w:rPr>
            </w:pPr>
            <w:r w:rsidRPr="00770DD6">
              <w:rPr>
                <w:rFonts w:ascii="Arial Narrow" w:hAnsi="Arial Narrow" w:cs="Arial"/>
                <w:sz w:val="24"/>
                <w:szCs w:val="24"/>
              </w:rPr>
              <w:t>+ ¿Y ahora? ¿Qué haces con eso? ¿Te lo quedas y te vas triste? ¿O lo das, lo regalas, como amor y hallarás la verdadera felicidad? Porque dando se recibe… y hay más alegría en dar que en recibir.</w:t>
            </w:r>
          </w:p>
          <w:p w:rsidR="00770DD6" w:rsidP="00770DD6" w:rsidRDefault="00770DD6" w14:paraId="1D13572F" w14:textId="77777777">
            <w:pPr>
              <w:pStyle w:val="Prrafodelista"/>
              <w:ind w:left="40" w:right="451"/>
              <w:jc w:val="both"/>
              <w:rPr>
                <w:rFonts w:ascii="Arial Narrow" w:hAnsi="Arial Narrow" w:cs="Arial"/>
                <w:sz w:val="24"/>
                <w:szCs w:val="24"/>
              </w:rPr>
            </w:pPr>
          </w:p>
          <w:p w:rsidR="00770DD6" w:rsidP="00770DD6" w:rsidRDefault="00E13964" w14:paraId="653F78A2" w14:textId="4054B354">
            <w:pPr>
              <w:pStyle w:val="Prrafodelista"/>
              <w:ind w:left="40" w:right="451"/>
              <w:jc w:val="both"/>
              <w:rPr>
                <w:rFonts w:ascii="Arial Narrow" w:hAnsi="Arial Narrow" w:cs="Arial"/>
                <w:sz w:val="24"/>
                <w:szCs w:val="24"/>
              </w:rPr>
            </w:pPr>
            <w:r>
              <w:rPr>
                <w:rFonts w:ascii="Arial Narrow" w:hAnsi="Arial Narrow" w:cs="Arial"/>
                <w:sz w:val="24"/>
                <w:szCs w:val="24"/>
              </w:rPr>
              <w:t>Se propone ahora el gesto: l</w:t>
            </w:r>
            <w:r w:rsidR="00770DD6">
              <w:rPr>
                <w:rFonts w:ascii="Arial Narrow" w:hAnsi="Arial Narrow" w:cs="Arial"/>
                <w:sz w:val="24"/>
                <w:szCs w:val="24"/>
              </w:rPr>
              <w:t>os alumnos se levantan poco a poco y cada uno recibe una moneda de “oro” que está en el pesebre (en el Belén).</w:t>
            </w:r>
          </w:p>
          <w:p w:rsidR="00B86AB9" w:rsidP="00770DD6" w:rsidRDefault="00B86AB9" w14:paraId="5F9386C5" w14:textId="1DB17411">
            <w:pPr>
              <w:pStyle w:val="Prrafodelista"/>
              <w:ind w:left="40" w:right="451"/>
              <w:jc w:val="both"/>
              <w:rPr>
                <w:rFonts w:ascii="Arial Narrow" w:hAnsi="Arial Narrow" w:cs="Arial"/>
                <w:sz w:val="24"/>
                <w:szCs w:val="24"/>
              </w:rPr>
            </w:pPr>
            <w:r>
              <w:rPr>
                <w:rFonts w:ascii="Arial Narrow" w:hAnsi="Arial Narrow" w:cs="Arial"/>
                <w:sz w:val="24"/>
                <w:szCs w:val="24"/>
              </w:rPr>
              <w:t xml:space="preserve">Una vez recogida, se van a su sitio. </w:t>
            </w:r>
          </w:p>
          <w:p w:rsidR="00B86AB9" w:rsidP="00770DD6" w:rsidRDefault="00B86AB9" w14:paraId="1599A5F5" w14:textId="3D6673BA">
            <w:pPr>
              <w:pStyle w:val="Prrafodelista"/>
              <w:ind w:left="40" w:right="451"/>
              <w:jc w:val="both"/>
              <w:rPr>
                <w:rFonts w:ascii="Arial Narrow" w:hAnsi="Arial Narrow" w:cs="Arial"/>
                <w:sz w:val="24"/>
                <w:szCs w:val="24"/>
              </w:rPr>
            </w:pPr>
            <w:r>
              <w:rPr>
                <w:rFonts w:ascii="Arial Narrow" w:hAnsi="Arial Narrow" w:cs="Arial"/>
                <w:sz w:val="24"/>
                <w:szCs w:val="24"/>
              </w:rPr>
              <w:t>Mientras, se escucha la canción: “tú vales mucho más que todo el oro”</w:t>
            </w:r>
          </w:p>
          <w:p w:rsidR="00B86AB9" w:rsidP="00770DD6" w:rsidRDefault="00B86AB9" w14:paraId="26EF0DC3" w14:textId="5FC04748">
            <w:pPr>
              <w:pStyle w:val="Prrafodelista"/>
              <w:ind w:left="40" w:right="451"/>
              <w:jc w:val="both"/>
              <w:rPr>
                <w:rFonts w:ascii="Arial Narrow" w:hAnsi="Arial Narrow" w:cs="Arial"/>
                <w:sz w:val="24"/>
                <w:szCs w:val="24"/>
              </w:rPr>
            </w:pPr>
            <w:r>
              <w:rPr>
                <w:rFonts w:ascii="Arial Narrow" w:hAnsi="Arial Narrow" w:cs="Arial"/>
                <w:sz w:val="24"/>
                <w:szCs w:val="24"/>
              </w:rPr>
              <w:t>Todos sentados en el sitio, con la moneda en la mano, el que dirige continúa:</w:t>
            </w:r>
          </w:p>
          <w:p w:rsidR="00B86AB9" w:rsidP="00770DD6" w:rsidRDefault="00B86AB9" w14:paraId="108BFC3E" w14:textId="68B6CB1B">
            <w:pPr>
              <w:pStyle w:val="Prrafodelista"/>
              <w:ind w:left="40" w:right="451"/>
              <w:jc w:val="both"/>
              <w:rPr>
                <w:rFonts w:ascii="Arial Narrow" w:hAnsi="Arial Narrow" w:cs="Arial"/>
                <w:i/>
                <w:iCs/>
                <w:sz w:val="24"/>
                <w:szCs w:val="24"/>
              </w:rPr>
            </w:pPr>
            <w:r>
              <w:rPr>
                <w:rFonts w:ascii="Arial Narrow" w:hAnsi="Arial Narrow" w:cs="Arial"/>
                <w:i/>
                <w:iCs/>
                <w:sz w:val="24"/>
                <w:szCs w:val="24"/>
              </w:rPr>
              <w:t>Los has recibido todo, ¿qué vas a hacer con eso que has recibido? Piénsalo. ¿A quién le debes tu cariño, tu amor? ¿Quién espera de ti un gesto de cercanía, de preocupación</w:t>
            </w:r>
            <w:r w:rsidR="00E72F53">
              <w:rPr>
                <w:rFonts w:ascii="Arial Narrow" w:hAnsi="Arial Narrow" w:cs="Arial"/>
                <w:i/>
                <w:iCs/>
                <w:sz w:val="24"/>
                <w:szCs w:val="24"/>
              </w:rPr>
              <w:t xml:space="preserve">, una llamada, una visita? </w:t>
            </w:r>
            <w:proofErr w:type="gramStart"/>
            <w:r>
              <w:rPr>
                <w:rFonts w:ascii="Arial Narrow" w:hAnsi="Arial Narrow" w:cs="Arial"/>
                <w:i/>
                <w:iCs/>
                <w:sz w:val="24"/>
                <w:szCs w:val="24"/>
              </w:rPr>
              <w:t>Decídete</w:t>
            </w:r>
            <w:proofErr w:type="gramEnd"/>
            <w:r>
              <w:rPr>
                <w:rFonts w:ascii="Arial Narrow" w:hAnsi="Arial Narrow" w:cs="Arial"/>
                <w:i/>
                <w:iCs/>
                <w:sz w:val="24"/>
                <w:szCs w:val="24"/>
              </w:rPr>
              <w:t xml:space="preserve"> a darte. Proponte lo siguiente. Estas Navidades serás un don para…. ¿para quién quieres ser especialmente “don” o “regalo”?</w:t>
            </w:r>
          </w:p>
          <w:p w:rsidRPr="00B86AB9" w:rsidR="00B86AB9" w:rsidP="00770DD6" w:rsidRDefault="00B86AB9" w14:paraId="119EA31F" w14:textId="479AB8E1">
            <w:pPr>
              <w:pStyle w:val="Prrafodelista"/>
              <w:ind w:left="40" w:right="451"/>
              <w:jc w:val="both"/>
              <w:rPr>
                <w:rFonts w:ascii="Arial Narrow" w:hAnsi="Arial Narrow" w:cs="Arial"/>
                <w:i/>
                <w:iCs/>
                <w:sz w:val="24"/>
                <w:szCs w:val="24"/>
              </w:rPr>
            </w:pPr>
            <w:r>
              <w:rPr>
                <w:rFonts w:ascii="Arial Narrow" w:hAnsi="Arial Narrow" w:cs="Arial"/>
                <w:i/>
                <w:iCs/>
                <w:sz w:val="24"/>
                <w:szCs w:val="24"/>
              </w:rPr>
              <w:t xml:space="preserve">Guarda esta moneda como señal o recordatorio de ese don que eres y que quieres regalarlo. El día de nochebuena la colocas en el Belén </w:t>
            </w:r>
            <w:r w:rsidR="00E72F53">
              <w:rPr>
                <w:rFonts w:ascii="Arial Narrow" w:hAnsi="Arial Narrow" w:cs="Arial"/>
                <w:i/>
                <w:iCs/>
                <w:sz w:val="24"/>
                <w:szCs w:val="24"/>
              </w:rPr>
              <w:t>d</w:t>
            </w:r>
            <w:r>
              <w:rPr>
                <w:rFonts w:ascii="Arial Narrow" w:hAnsi="Arial Narrow" w:cs="Arial"/>
                <w:i/>
                <w:iCs/>
                <w:sz w:val="24"/>
                <w:szCs w:val="24"/>
              </w:rPr>
              <w:t>e tu casa y agradeces ese don. La condición: que ya hayas empezado a compartir tu don con esa persona que ahora has pensado.</w:t>
            </w:r>
          </w:p>
          <w:p w:rsidRPr="00E45D66" w:rsidR="00B9646C" w:rsidRDefault="00B9646C" w14:paraId="41902CA8" w14:textId="2408D078">
            <w:pPr>
              <w:jc w:val="both"/>
              <w:rPr>
                <w:rFonts w:ascii="Arial Narrow" w:hAnsi="Arial Narrow" w:cs="Arial"/>
              </w:rPr>
            </w:pPr>
          </w:p>
        </w:tc>
      </w:tr>
    </w:tbl>
    <w:p w:rsidR="005B51AC" w:rsidP="0097765B" w:rsidRDefault="005B51AC" w14:paraId="77DC6E30" w14:textId="6BAD689E">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Pr="00E45D66" w:rsidR="004E6F27" w14:paraId="2A695405" w14:textId="77777777">
        <w:tc>
          <w:tcPr>
            <w:tcW w:w="8494" w:type="dxa"/>
            <w:gridSpan w:val="2"/>
            <w:shd w:val="clear" w:color="auto" w:fill="000000" w:themeFill="text1"/>
          </w:tcPr>
          <w:p w:rsidRPr="00E45D66" w:rsidR="004E6F27" w:rsidRDefault="004E6F27" w14:paraId="381F78C8" w14:textId="77777777">
            <w:pPr>
              <w:jc w:val="center"/>
              <w:rPr>
                <w:rFonts w:ascii="Arial Narrow" w:hAnsi="Arial Narrow" w:cs="Arial"/>
                <w:b/>
                <w:bCs/>
              </w:rPr>
            </w:pPr>
            <w:r>
              <w:rPr>
                <w:rFonts w:ascii="Arial Narrow" w:hAnsi="Arial Narrow" w:cs="Arial"/>
                <w:b/>
                <w:bCs/>
              </w:rPr>
              <w:t>ORACIÓN Y CIERRE</w:t>
            </w:r>
          </w:p>
        </w:tc>
      </w:tr>
      <w:tr w:rsidRPr="00E45D66" w:rsidR="004E6F27" w14:paraId="2EF41E24" w14:textId="77777777">
        <w:tc>
          <w:tcPr>
            <w:tcW w:w="1271" w:type="dxa"/>
          </w:tcPr>
          <w:p w:rsidR="004E6F27" w:rsidRDefault="004E6F27" w14:paraId="25C9029C" w14:textId="77777777">
            <w:pPr>
              <w:jc w:val="center"/>
              <w:rPr>
                <w:rFonts w:ascii="Arial Narrow" w:hAnsi="Arial Narrow" w:cs="Arial"/>
              </w:rPr>
            </w:pPr>
          </w:p>
          <w:p w:rsidR="004E6F27" w:rsidRDefault="004E6F27" w14:paraId="2B75D664" w14:textId="77777777">
            <w:pPr>
              <w:jc w:val="center"/>
              <w:rPr>
                <w:rFonts w:ascii="Arial Narrow" w:hAnsi="Arial Narrow" w:cs="Arial"/>
              </w:rPr>
            </w:pPr>
            <w:r>
              <w:rPr>
                <w:rFonts w:ascii="Arial Narrow" w:hAnsi="Arial Narrow" w:cs="Arial"/>
              </w:rPr>
              <w:t>Profesor</w:t>
            </w:r>
          </w:p>
          <w:p w:rsidRPr="00E45D66" w:rsidR="004E6F27" w:rsidRDefault="004E6F27" w14:paraId="62AE8B40" w14:textId="77777777">
            <w:pPr>
              <w:jc w:val="center"/>
              <w:rPr>
                <w:rFonts w:ascii="Arial Narrow" w:hAnsi="Arial Narrow" w:cs="Arial"/>
              </w:rPr>
            </w:pPr>
            <w:r>
              <w:rPr>
                <w:rFonts w:ascii="Arial Narrow" w:hAnsi="Arial Narrow" w:cs="Arial"/>
              </w:rPr>
              <w:t>Y ALUMNOS</w:t>
            </w:r>
          </w:p>
        </w:tc>
        <w:tc>
          <w:tcPr>
            <w:tcW w:w="7223" w:type="dxa"/>
          </w:tcPr>
          <w:p w:rsidR="004E6F27" w:rsidP="3BEB8AE0" w:rsidRDefault="004E6F27" w14:paraId="70FBCEE5" w14:textId="4E0B2D90">
            <w:pPr>
              <w:ind w:left="40" w:right="451"/>
              <w:jc w:val="both"/>
              <w:rPr>
                <w:rFonts w:ascii="Arial Narrow" w:hAnsi="Arial Narrow" w:cs="Arial"/>
                <w:b/>
                <w:bCs/>
                <w:sz w:val="24"/>
                <w:szCs w:val="24"/>
              </w:rPr>
            </w:pPr>
          </w:p>
          <w:p w:rsidR="13BF547F" w:rsidP="7B63488F" w:rsidRDefault="13BF547F" w14:paraId="4A2BCD0F" w14:textId="5E7BFD0F">
            <w:pPr>
              <w:ind w:left="40" w:right="451"/>
              <w:jc w:val="both"/>
              <w:rPr>
                <w:rFonts w:ascii="Arial Narrow" w:hAnsi="Arial Narrow" w:cs="Arial"/>
                <w:b/>
                <w:bCs/>
                <w:sz w:val="24"/>
                <w:szCs w:val="24"/>
              </w:rPr>
            </w:pPr>
            <w:r w:rsidRPr="7B63488F">
              <w:rPr>
                <w:rFonts w:ascii="Arial Narrow" w:hAnsi="Arial Narrow" w:cs="Arial"/>
                <w:b/>
                <w:bCs/>
                <w:sz w:val="24"/>
                <w:szCs w:val="24"/>
              </w:rPr>
              <w:t xml:space="preserve">+ Oración juntos con </w:t>
            </w:r>
            <w:proofErr w:type="gramStart"/>
            <w:r w:rsidRPr="7B63488F">
              <w:rPr>
                <w:rFonts w:ascii="Arial Narrow" w:hAnsi="Arial Narrow" w:cs="Arial"/>
                <w:b/>
                <w:bCs/>
                <w:sz w:val="24"/>
                <w:szCs w:val="24"/>
              </w:rPr>
              <w:t xml:space="preserve">el </w:t>
            </w:r>
            <w:r w:rsidR="00B86AB9">
              <w:rPr>
                <w:rFonts w:ascii="Arial Narrow" w:hAnsi="Arial Narrow" w:cs="Arial"/>
                <w:b/>
                <w:bCs/>
                <w:sz w:val="24"/>
                <w:szCs w:val="24"/>
              </w:rPr>
              <w:t>avemaría</w:t>
            </w:r>
            <w:proofErr w:type="gramEnd"/>
          </w:p>
          <w:p w:rsidR="008C2B40" w:rsidP="7605A5F5" w:rsidRDefault="004E6F27" w14:paraId="26D076B2" w14:textId="1B2BE672">
            <w:pPr>
              <w:pStyle w:val="Prrafodelista"/>
              <w:ind w:left="40" w:right="451"/>
              <w:jc w:val="both"/>
              <w:rPr>
                <w:rFonts w:ascii="Arial Narrow" w:hAnsi="Arial Narrow" w:cs="Arial"/>
                <w:b/>
                <w:bCs/>
                <w:color w:val="FF0000"/>
                <w:sz w:val="24"/>
                <w:szCs w:val="24"/>
              </w:rPr>
            </w:pPr>
            <w:r w:rsidRPr="00B9646C">
              <w:rPr>
                <w:rFonts w:ascii="Arial Narrow" w:hAnsi="Arial Narrow" w:cs="Arial"/>
                <w:b/>
                <w:bCs/>
                <w:sz w:val="24"/>
                <w:szCs w:val="24"/>
              </w:rPr>
              <w:t xml:space="preserve">+ </w:t>
            </w:r>
            <w:r w:rsidRPr="00B86AB9" w:rsidR="00B86AB9">
              <w:rPr>
                <w:rFonts w:ascii="Arial Narrow" w:hAnsi="Arial Narrow" w:cs="Arial"/>
                <w:b/>
                <w:bCs/>
                <w:color w:val="FF0000"/>
                <w:sz w:val="24"/>
                <w:szCs w:val="24"/>
              </w:rPr>
              <w:t xml:space="preserve">ORACIÓN FINAL Y </w:t>
            </w:r>
            <w:r w:rsidRPr="00B86AB9" w:rsidR="35076544">
              <w:rPr>
                <w:rFonts w:ascii="Arial Narrow" w:hAnsi="Arial Narrow" w:cs="Arial"/>
                <w:b/>
                <w:bCs/>
                <w:color w:val="FF0000"/>
                <w:sz w:val="24"/>
                <w:szCs w:val="24"/>
              </w:rPr>
              <w:t xml:space="preserve">BENDICIÓN </w:t>
            </w:r>
          </w:p>
          <w:p w:rsidR="00E87C82" w:rsidP="7605A5F5" w:rsidRDefault="00E87C82" w14:paraId="37D7783F" w14:textId="37B67B73">
            <w:pPr>
              <w:pStyle w:val="Prrafodelista"/>
              <w:ind w:left="40" w:right="451"/>
              <w:jc w:val="both"/>
              <w:rPr>
                <w:rFonts w:ascii="Arial Narrow" w:hAnsi="Arial Narrow" w:cs="Arial"/>
                <w:sz w:val="24"/>
                <w:szCs w:val="24"/>
              </w:rPr>
            </w:pPr>
            <w:r>
              <w:rPr>
                <w:rFonts w:ascii="Arial Narrow" w:hAnsi="Arial Narrow" w:cs="Arial"/>
                <w:sz w:val="24"/>
                <w:szCs w:val="24"/>
              </w:rPr>
              <w:t xml:space="preserve">    Una oración breve que recoja lo vivido y agradezca </w:t>
            </w:r>
            <w:r w:rsidR="00615F59">
              <w:rPr>
                <w:rFonts w:ascii="Arial Narrow" w:hAnsi="Arial Narrow" w:cs="Arial"/>
                <w:sz w:val="24"/>
                <w:szCs w:val="24"/>
              </w:rPr>
              <w:t>el rato de oración y la presencia de Dios en medio de nosotros.</w:t>
            </w:r>
          </w:p>
          <w:p w:rsidRPr="00E45D66" w:rsidR="004E6F27" w:rsidP="6543DD17" w:rsidRDefault="004E6F27" w14:paraId="667B9AF2" w14:textId="71A40421">
            <w:pPr>
              <w:pStyle w:val="Prrafodelista"/>
              <w:spacing w:line="259" w:lineRule="auto"/>
              <w:ind w:left="40" w:right="451"/>
              <w:jc w:val="both"/>
              <w:rPr>
                <w:rFonts w:ascii="Arial Narrow" w:hAnsi="Arial Narrow" w:cs="Arial"/>
                <w:sz w:val="24"/>
                <w:szCs w:val="24"/>
              </w:rPr>
            </w:pPr>
          </w:p>
        </w:tc>
      </w:tr>
      <w:tr w:rsidRPr="00E45D66" w:rsidR="00E87C82" w14:paraId="58BF14EE" w14:textId="77777777">
        <w:tc>
          <w:tcPr>
            <w:tcW w:w="1271" w:type="dxa"/>
          </w:tcPr>
          <w:p w:rsidR="00E87C82" w:rsidRDefault="00E87C82" w14:paraId="2832105C" w14:textId="77777777">
            <w:pPr>
              <w:jc w:val="center"/>
              <w:rPr>
                <w:rFonts w:ascii="Arial Narrow" w:hAnsi="Arial Narrow" w:cs="Arial"/>
              </w:rPr>
            </w:pPr>
          </w:p>
        </w:tc>
        <w:tc>
          <w:tcPr>
            <w:tcW w:w="7223" w:type="dxa"/>
          </w:tcPr>
          <w:p w:rsidR="00E87C82" w:rsidP="3BEB8AE0" w:rsidRDefault="00E87C82" w14:paraId="23AA5657" w14:textId="77777777">
            <w:pPr>
              <w:ind w:left="40" w:right="451"/>
              <w:jc w:val="both"/>
              <w:rPr>
                <w:rFonts w:ascii="Arial Narrow" w:hAnsi="Arial Narrow" w:cs="Arial"/>
                <w:b/>
                <w:bCs/>
                <w:sz w:val="24"/>
                <w:szCs w:val="24"/>
              </w:rPr>
            </w:pPr>
          </w:p>
        </w:tc>
      </w:tr>
    </w:tbl>
    <w:p w:rsidRPr="00CC4BE0" w:rsidR="004E6F27" w:rsidP="0097765B" w:rsidRDefault="004E6F27" w14:paraId="7E8E6757" w14:textId="77777777">
      <w:pPr>
        <w:jc w:val="both"/>
        <w:rPr>
          <w:rFonts w:ascii="Arial" w:hAnsi="Arial" w:cs="Arial"/>
        </w:rPr>
      </w:pPr>
    </w:p>
    <w:sectPr w:rsidRPr="00CC4BE0" w:rsidR="004E6F27">
      <w:headerReference w:type="default" r:id="rId11"/>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4556" w:rsidP="00611594" w:rsidRDefault="008E4556" w14:paraId="15AEEA00" w14:textId="77777777">
      <w:r>
        <w:separator/>
      </w:r>
    </w:p>
  </w:endnote>
  <w:endnote w:type="continuationSeparator" w:id="0">
    <w:p w:rsidR="008E4556" w:rsidP="00611594" w:rsidRDefault="008E4556" w14:paraId="0FB3A303" w14:textId="77777777">
      <w:r>
        <w:continuationSeparator/>
      </w:r>
    </w:p>
  </w:endnote>
  <w:endnote w:type="continuationNotice" w:id="1">
    <w:p w:rsidR="008E4556" w:rsidRDefault="008E4556" w14:paraId="76A9AA6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4556" w:rsidP="00611594" w:rsidRDefault="008E4556" w14:paraId="44196C37" w14:textId="77777777">
      <w:r>
        <w:separator/>
      </w:r>
    </w:p>
  </w:footnote>
  <w:footnote w:type="continuationSeparator" w:id="0">
    <w:p w:rsidR="008E4556" w:rsidP="00611594" w:rsidRDefault="008E4556" w14:paraId="611D118D" w14:textId="77777777">
      <w:r>
        <w:continuationSeparator/>
      </w:r>
    </w:p>
  </w:footnote>
  <w:footnote w:type="continuationNotice" w:id="1">
    <w:p w:rsidR="008E4556" w:rsidRDefault="008E4556" w14:paraId="665EFB9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28"/>
        <w:szCs w:val="28"/>
      </w:rPr>
      <w:id w:val="1128819528"/>
      <w:docPartObj>
        <w:docPartGallery w:val="Page Numbers (Top of Page)"/>
        <w:docPartUnique/>
      </w:docPartObj>
    </w:sdtPr>
    <w:sdtContent>
      <w:p w:rsidRPr="00611594" w:rsidR="00611594" w:rsidRDefault="00611594" w14:paraId="57C971A3" w14:textId="75B48381">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EndPr>
      <w:rPr>
        <w:rFonts w:ascii="Arial Narrow" w:hAnsi="Arial Narrow"/>
        <w:sz w:val="28"/>
        <w:szCs w:val="28"/>
      </w:rPr>
    </w:sdtEndPr>
  </w:sdt>
  <w:p w:rsidR="00611594" w:rsidRDefault="00611594" w14:paraId="36A1031E"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E022A"/>
    <w:multiLevelType w:val="hybridMultilevel"/>
    <w:tmpl w:val="FFFFFFFF"/>
    <w:lvl w:ilvl="0" w:tplc="46F0C7C4">
      <w:start w:val="1"/>
      <w:numFmt w:val="bullet"/>
      <w:lvlText w:val=""/>
      <w:lvlJc w:val="left"/>
      <w:pPr>
        <w:ind w:left="400" w:hanging="360"/>
      </w:pPr>
      <w:rPr>
        <w:rFonts w:hint="default" w:ascii="Symbol" w:hAnsi="Symbol"/>
      </w:rPr>
    </w:lvl>
    <w:lvl w:ilvl="1" w:tplc="1DACB6C2">
      <w:start w:val="1"/>
      <w:numFmt w:val="bullet"/>
      <w:lvlText w:val="o"/>
      <w:lvlJc w:val="left"/>
      <w:pPr>
        <w:ind w:left="1120" w:hanging="360"/>
      </w:pPr>
      <w:rPr>
        <w:rFonts w:hint="default" w:ascii="Courier New" w:hAnsi="Courier New"/>
      </w:rPr>
    </w:lvl>
    <w:lvl w:ilvl="2" w:tplc="AE928CB8">
      <w:start w:val="1"/>
      <w:numFmt w:val="bullet"/>
      <w:lvlText w:val=""/>
      <w:lvlJc w:val="left"/>
      <w:pPr>
        <w:ind w:left="1840" w:hanging="360"/>
      </w:pPr>
      <w:rPr>
        <w:rFonts w:hint="default" w:ascii="Wingdings" w:hAnsi="Wingdings"/>
      </w:rPr>
    </w:lvl>
    <w:lvl w:ilvl="3" w:tplc="F27AEC46">
      <w:start w:val="1"/>
      <w:numFmt w:val="bullet"/>
      <w:lvlText w:val=""/>
      <w:lvlJc w:val="left"/>
      <w:pPr>
        <w:ind w:left="2560" w:hanging="360"/>
      </w:pPr>
      <w:rPr>
        <w:rFonts w:hint="default" w:ascii="Symbol" w:hAnsi="Symbol"/>
      </w:rPr>
    </w:lvl>
    <w:lvl w:ilvl="4" w:tplc="E228A7BE">
      <w:start w:val="1"/>
      <w:numFmt w:val="bullet"/>
      <w:lvlText w:val="o"/>
      <w:lvlJc w:val="left"/>
      <w:pPr>
        <w:ind w:left="3280" w:hanging="360"/>
      </w:pPr>
      <w:rPr>
        <w:rFonts w:hint="default" w:ascii="Courier New" w:hAnsi="Courier New"/>
      </w:rPr>
    </w:lvl>
    <w:lvl w:ilvl="5" w:tplc="AB1494C4">
      <w:start w:val="1"/>
      <w:numFmt w:val="bullet"/>
      <w:lvlText w:val=""/>
      <w:lvlJc w:val="left"/>
      <w:pPr>
        <w:ind w:left="4000" w:hanging="360"/>
      </w:pPr>
      <w:rPr>
        <w:rFonts w:hint="default" w:ascii="Wingdings" w:hAnsi="Wingdings"/>
      </w:rPr>
    </w:lvl>
    <w:lvl w:ilvl="6" w:tplc="8B38650E">
      <w:start w:val="1"/>
      <w:numFmt w:val="bullet"/>
      <w:lvlText w:val=""/>
      <w:lvlJc w:val="left"/>
      <w:pPr>
        <w:ind w:left="4720" w:hanging="360"/>
      </w:pPr>
      <w:rPr>
        <w:rFonts w:hint="default" w:ascii="Symbol" w:hAnsi="Symbol"/>
      </w:rPr>
    </w:lvl>
    <w:lvl w:ilvl="7" w:tplc="28AE2918">
      <w:start w:val="1"/>
      <w:numFmt w:val="bullet"/>
      <w:lvlText w:val="o"/>
      <w:lvlJc w:val="left"/>
      <w:pPr>
        <w:ind w:left="5440" w:hanging="360"/>
      </w:pPr>
      <w:rPr>
        <w:rFonts w:hint="default" w:ascii="Courier New" w:hAnsi="Courier New"/>
      </w:rPr>
    </w:lvl>
    <w:lvl w:ilvl="8" w:tplc="DE589226">
      <w:start w:val="1"/>
      <w:numFmt w:val="bullet"/>
      <w:lvlText w:val=""/>
      <w:lvlJc w:val="left"/>
      <w:pPr>
        <w:ind w:left="6160" w:hanging="360"/>
      </w:pPr>
      <w:rPr>
        <w:rFonts w:hint="default" w:ascii="Wingdings" w:hAnsi="Wingdings"/>
      </w:rPr>
    </w:lvl>
  </w:abstractNum>
  <w:abstractNum w:abstractNumId="1" w15:restartNumberingAfterBreak="0">
    <w:nsid w:val="18603FF6"/>
    <w:multiLevelType w:val="hybridMultilevel"/>
    <w:tmpl w:val="FD5E8F08"/>
    <w:lvl w:ilvl="0" w:tplc="11B81BA6">
      <w:numFmt w:val="bullet"/>
      <w:lvlText w:val="-"/>
      <w:lvlJc w:val="left"/>
      <w:pPr>
        <w:ind w:left="360" w:hanging="360"/>
      </w:pPr>
      <w:rPr>
        <w:rFonts w:hint="default" w:ascii="Arial Narrow" w:hAnsi="Arial Narrow" w:cs="Arial" w:eastAsiaTheme="minorHAns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 w15:restartNumberingAfterBreak="0">
    <w:nsid w:val="194B13F4"/>
    <w:multiLevelType w:val="hybridMultilevel"/>
    <w:tmpl w:val="FFFFFFFF"/>
    <w:lvl w:ilvl="0" w:tplc="DDFC9830">
      <w:start w:val="1"/>
      <w:numFmt w:val="bullet"/>
      <w:lvlText w:val="-"/>
      <w:lvlJc w:val="left"/>
      <w:pPr>
        <w:ind w:left="825" w:hanging="360"/>
      </w:pPr>
      <w:rPr>
        <w:rFonts w:hint="default" w:ascii="Aptos" w:hAnsi="Aptos"/>
      </w:rPr>
    </w:lvl>
    <w:lvl w:ilvl="1" w:tplc="E236E968">
      <w:start w:val="1"/>
      <w:numFmt w:val="bullet"/>
      <w:lvlText w:val="o"/>
      <w:lvlJc w:val="left"/>
      <w:pPr>
        <w:ind w:left="1545" w:hanging="360"/>
      </w:pPr>
      <w:rPr>
        <w:rFonts w:hint="default" w:ascii="Courier New" w:hAnsi="Courier New"/>
      </w:rPr>
    </w:lvl>
    <w:lvl w:ilvl="2" w:tplc="C18A466A">
      <w:start w:val="1"/>
      <w:numFmt w:val="bullet"/>
      <w:lvlText w:val=""/>
      <w:lvlJc w:val="left"/>
      <w:pPr>
        <w:ind w:left="2265" w:hanging="360"/>
      </w:pPr>
      <w:rPr>
        <w:rFonts w:hint="default" w:ascii="Wingdings" w:hAnsi="Wingdings"/>
      </w:rPr>
    </w:lvl>
    <w:lvl w:ilvl="3" w:tplc="A3DA7974">
      <w:start w:val="1"/>
      <w:numFmt w:val="bullet"/>
      <w:lvlText w:val=""/>
      <w:lvlJc w:val="left"/>
      <w:pPr>
        <w:ind w:left="2985" w:hanging="360"/>
      </w:pPr>
      <w:rPr>
        <w:rFonts w:hint="default" w:ascii="Symbol" w:hAnsi="Symbol"/>
      </w:rPr>
    </w:lvl>
    <w:lvl w:ilvl="4" w:tplc="BF3E1DF4">
      <w:start w:val="1"/>
      <w:numFmt w:val="bullet"/>
      <w:lvlText w:val="o"/>
      <w:lvlJc w:val="left"/>
      <w:pPr>
        <w:ind w:left="3705" w:hanging="360"/>
      </w:pPr>
      <w:rPr>
        <w:rFonts w:hint="default" w:ascii="Courier New" w:hAnsi="Courier New"/>
      </w:rPr>
    </w:lvl>
    <w:lvl w:ilvl="5" w:tplc="6730369A">
      <w:start w:val="1"/>
      <w:numFmt w:val="bullet"/>
      <w:lvlText w:val=""/>
      <w:lvlJc w:val="left"/>
      <w:pPr>
        <w:ind w:left="4425" w:hanging="360"/>
      </w:pPr>
      <w:rPr>
        <w:rFonts w:hint="default" w:ascii="Wingdings" w:hAnsi="Wingdings"/>
      </w:rPr>
    </w:lvl>
    <w:lvl w:ilvl="6" w:tplc="237E19DE">
      <w:start w:val="1"/>
      <w:numFmt w:val="bullet"/>
      <w:lvlText w:val=""/>
      <w:lvlJc w:val="left"/>
      <w:pPr>
        <w:ind w:left="5145" w:hanging="360"/>
      </w:pPr>
      <w:rPr>
        <w:rFonts w:hint="default" w:ascii="Symbol" w:hAnsi="Symbol"/>
      </w:rPr>
    </w:lvl>
    <w:lvl w:ilvl="7" w:tplc="C5A28684">
      <w:start w:val="1"/>
      <w:numFmt w:val="bullet"/>
      <w:lvlText w:val="o"/>
      <w:lvlJc w:val="left"/>
      <w:pPr>
        <w:ind w:left="5865" w:hanging="360"/>
      </w:pPr>
      <w:rPr>
        <w:rFonts w:hint="default" w:ascii="Courier New" w:hAnsi="Courier New"/>
      </w:rPr>
    </w:lvl>
    <w:lvl w:ilvl="8" w:tplc="128CE11E">
      <w:start w:val="1"/>
      <w:numFmt w:val="bullet"/>
      <w:lvlText w:val=""/>
      <w:lvlJc w:val="left"/>
      <w:pPr>
        <w:ind w:left="6585" w:hanging="360"/>
      </w:pPr>
      <w:rPr>
        <w:rFonts w:hint="default" w:ascii="Wingdings" w:hAnsi="Wingdings"/>
      </w:rPr>
    </w:lvl>
  </w:abstractNum>
  <w:abstractNum w:abstractNumId="3" w15:restartNumberingAfterBreak="0">
    <w:nsid w:val="2E343C66"/>
    <w:multiLevelType w:val="hybridMultilevel"/>
    <w:tmpl w:val="66B82960"/>
    <w:lvl w:ilvl="0" w:tplc="BE00861C">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31183389"/>
    <w:multiLevelType w:val="hybridMultilevel"/>
    <w:tmpl w:val="8446E3B2"/>
    <w:lvl w:ilvl="0" w:tplc="33221BD8">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 w15:restartNumberingAfterBreak="0">
    <w:nsid w:val="36E7C704"/>
    <w:multiLevelType w:val="hybridMultilevel"/>
    <w:tmpl w:val="FFFFFFFF"/>
    <w:lvl w:ilvl="0" w:tplc="E416C28E">
      <w:start w:val="1"/>
      <w:numFmt w:val="bullet"/>
      <w:lvlText w:val="-"/>
      <w:lvlJc w:val="left"/>
      <w:pPr>
        <w:ind w:left="825" w:hanging="360"/>
      </w:pPr>
      <w:rPr>
        <w:rFonts w:hint="default" w:ascii="Aptos" w:hAnsi="Aptos"/>
      </w:rPr>
    </w:lvl>
    <w:lvl w:ilvl="1" w:tplc="7E4A5398">
      <w:start w:val="1"/>
      <w:numFmt w:val="bullet"/>
      <w:lvlText w:val="o"/>
      <w:lvlJc w:val="left"/>
      <w:pPr>
        <w:ind w:left="1545" w:hanging="360"/>
      </w:pPr>
      <w:rPr>
        <w:rFonts w:hint="default" w:ascii="Courier New" w:hAnsi="Courier New"/>
      </w:rPr>
    </w:lvl>
    <w:lvl w:ilvl="2" w:tplc="5CCA1FF8">
      <w:start w:val="1"/>
      <w:numFmt w:val="bullet"/>
      <w:lvlText w:val=""/>
      <w:lvlJc w:val="left"/>
      <w:pPr>
        <w:ind w:left="2265" w:hanging="360"/>
      </w:pPr>
      <w:rPr>
        <w:rFonts w:hint="default" w:ascii="Wingdings" w:hAnsi="Wingdings"/>
      </w:rPr>
    </w:lvl>
    <w:lvl w:ilvl="3" w:tplc="BDE4654E">
      <w:start w:val="1"/>
      <w:numFmt w:val="bullet"/>
      <w:lvlText w:val=""/>
      <w:lvlJc w:val="left"/>
      <w:pPr>
        <w:ind w:left="2985" w:hanging="360"/>
      </w:pPr>
      <w:rPr>
        <w:rFonts w:hint="default" w:ascii="Symbol" w:hAnsi="Symbol"/>
      </w:rPr>
    </w:lvl>
    <w:lvl w:ilvl="4" w:tplc="EA6251A0">
      <w:start w:val="1"/>
      <w:numFmt w:val="bullet"/>
      <w:lvlText w:val="o"/>
      <w:lvlJc w:val="left"/>
      <w:pPr>
        <w:ind w:left="3705" w:hanging="360"/>
      </w:pPr>
      <w:rPr>
        <w:rFonts w:hint="default" w:ascii="Courier New" w:hAnsi="Courier New"/>
      </w:rPr>
    </w:lvl>
    <w:lvl w:ilvl="5" w:tplc="B722450C">
      <w:start w:val="1"/>
      <w:numFmt w:val="bullet"/>
      <w:lvlText w:val=""/>
      <w:lvlJc w:val="left"/>
      <w:pPr>
        <w:ind w:left="4425" w:hanging="360"/>
      </w:pPr>
      <w:rPr>
        <w:rFonts w:hint="default" w:ascii="Wingdings" w:hAnsi="Wingdings"/>
      </w:rPr>
    </w:lvl>
    <w:lvl w:ilvl="6" w:tplc="5AF6093E">
      <w:start w:val="1"/>
      <w:numFmt w:val="bullet"/>
      <w:lvlText w:val=""/>
      <w:lvlJc w:val="left"/>
      <w:pPr>
        <w:ind w:left="5145" w:hanging="360"/>
      </w:pPr>
      <w:rPr>
        <w:rFonts w:hint="default" w:ascii="Symbol" w:hAnsi="Symbol"/>
      </w:rPr>
    </w:lvl>
    <w:lvl w:ilvl="7" w:tplc="14929108">
      <w:start w:val="1"/>
      <w:numFmt w:val="bullet"/>
      <w:lvlText w:val="o"/>
      <w:lvlJc w:val="left"/>
      <w:pPr>
        <w:ind w:left="5865" w:hanging="360"/>
      </w:pPr>
      <w:rPr>
        <w:rFonts w:hint="default" w:ascii="Courier New" w:hAnsi="Courier New"/>
      </w:rPr>
    </w:lvl>
    <w:lvl w:ilvl="8" w:tplc="736ED6B0">
      <w:start w:val="1"/>
      <w:numFmt w:val="bullet"/>
      <w:lvlText w:val=""/>
      <w:lvlJc w:val="left"/>
      <w:pPr>
        <w:ind w:left="6585" w:hanging="360"/>
      </w:pPr>
      <w:rPr>
        <w:rFonts w:hint="default" w:ascii="Wingdings" w:hAnsi="Wingdings"/>
      </w:rPr>
    </w:lvl>
  </w:abstractNum>
  <w:abstractNum w:abstractNumId="6" w15:restartNumberingAfterBreak="0">
    <w:nsid w:val="3D5ECACC"/>
    <w:multiLevelType w:val="hybridMultilevel"/>
    <w:tmpl w:val="FFFFFFFF"/>
    <w:lvl w:ilvl="0" w:tplc="B9543C80">
      <w:start w:val="1"/>
      <w:numFmt w:val="bullet"/>
      <w:lvlText w:val="-"/>
      <w:lvlJc w:val="left"/>
      <w:pPr>
        <w:ind w:left="720" w:hanging="360"/>
      </w:pPr>
      <w:rPr>
        <w:rFonts w:hint="default" w:ascii="Aptos" w:hAnsi="Aptos"/>
      </w:rPr>
    </w:lvl>
    <w:lvl w:ilvl="1" w:tplc="8530F2B6">
      <w:start w:val="1"/>
      <w:numFmt w:val="bullet"/>
      <w:lvlText w:val="o"/>
      <w:lvlJc w:val="left"/>
      <w:pPr>
        <w:ind w:left="1440" w:hanging="360"/>
      </w:pPr>
      <w:rPr>
        <w:rFonts w:hint="default" w:ascii="Courier New" w:hAnsi="Courier New"/>
      </w:rPr>
    </w:lvl>
    <w:lvl w:ilvl="2" w:tplc="AF5252BC">
      <w:start w:val="1"/>
      <w:numFmt w:val="bullet"/>
      <w:lvlText w:val=""/>
      <w:lvlJc w:val="left"/>
      <w:pPr>
        <w:ind w:left="2160" w:hanging="360"/>
      </w:pPr>
      <w:rPr>
        <w:rFonts w:hint="default" w:ascii="Wingdings" w:hAnsi="Wingdings"/>
      </w:rPr>
    </w:lvl>
    <w:lvl w:ilvl="3" w:tplc="68E8F59E">
      <w:start w:val="1"/>
      <w:numFmt w:val="bullet"/>
      <w:lvlText w:val=""/>
      <w:lvlJc w:val="left"/>
      <w:pPr>
        <w:ind w:left="2880" w:hanging="360"/>
      </w:pPr>
      <w:rPr>
        <w:rFonts w:hint="default" w:ascii="Symbol" w:hAnsi="Symbol"/>
      </w:rPr>
    </w:lvl>
    <w:lvl w:ilvl="4" w:tplc="57B0797C">
      <w:start w:val="1"/>
      <w:numFmt w:val="bullet"/>
      <w:lvlText w:val="o"/>
      <w:lvlJc w:val="left"/>
      <w:pPr>
        <w:ind w:left="3600" w:hanging="360"/>
      </w:pPr>
      <w:rPr>
        <w:rFonts w:hint="default" w:ascii="Courier New" w:hAnsi="Courier New"/>
      </w:rPr>
    </w:lvl>
    <w:lvl w:ilvl="5" w:tplc="E918C362">
      <w:start w:val="1"/>
      <w:numFmt w:val="bullet"/>
      <w:lvlText w:val=""/>
      <w:lvlJc w:val="left"/>
      <w:pPr>
        <w:ind w:left="4320" w:hanging="360"/>
      </w:pPr>
      <w:rPr>
        <w:rFonts w:hint="default" w:ascii="Wingdings" w:hAnsi="Wingdings"/>
      </w:rPr>
    </w:lvl>
    <w:lvl w:ilvl="6" w:tplc="09EC0614">
      <w:start w:val="1"/>
      <w:numFmt w:val="bullet"/>
      <w:lvlText w:val=""/>
      <w:lvlJc w:val="left"/>
      <w:pPr>
        <w:ind w:left="5040" w:hanging="360"/>
      </w:pPr>
      <w:rPr>
        <w:rFonts w:hint="default" w:ascii="Symbol" w:hAnsi="Symbol"/>
      </w:rPr>
    </w:lvl>
    <w:lvl w:ilvl="7" w:tplc="91F6F63A">
      <w:start w:val="1"/>
      <w:numFmt w:val="bullet"/>
      <w:lvlText w:val="o"/>
      <w:lvlJc w:val="left"/>
      <w:pPr>
        <w:ind w:left="5760" w:hanging="360"/>
      </w:pPr>
      <w:rPr>
        <w:rFonts w:hint="default" w:ascii="Courier New" w:hAnsi="Courier New"/>
      </w:rPr>
    </w:lvl>
    <w:lvl w:ilvl="8" w:tplc="970E9680">
      <w:start w:val="1"/>
      <w:numFmt w:val="bullet"/>
      <w:lvlText w:val=""/>
      <w:lvlJc w:val="left"/>
      <w:pPr>
        <w:ind w:left="6480" w:hanging="360"/>
      </w:pPr>
      <w:rPr>
        <w:rFonts w:hint="default" w:ascii="Wingdings" w:hAnsi="Wingdings"/>
      </w:rPr>
    </w:lvl>
  </w:abstractNum>
  <w:abstractNum w:abstractNumId="7" w15:restartNumberingAfterBreak="0">
    <w:nsid w:val="44CFCD7A"/>
    <w:multiLevelType w:val="hybridMultilevel"/>
    <w:tmpl w:val="FFFFFFFF"/>
    <w:lvl w:ilvl="0" w:tplc="E21261C2">
      <w:start w:val="1"/>
      <w:numFmt w:val="bullet"/>
      <w:lvlText w:val="-"/>
      <w:lvlJc w:val="left"/>
      <w:pPr>
        <w:ind w:left="720" w:hanging="360"/>
      </w:pPr>
      <w:rPr>
        <w:rFonts w:hint="default" w:ascii="Aptos" w:hAnsi="Aptos"/>
      </w:rPr>
    </w:lvl>
    <w:lvl w:ilvl="1" w:tplc="E10C10F8">
      <w:start w:val="1"/>
      <w:numFmt w:val="bullet"/>
      <w:lvlText w:val="o"/>
      <w:lvlJc w:val="left"/>
      <w:pPr>
        <w:ind w:left="1440" w:hanging="360"/>
      </w:pPr>
      <w:rPr>
        <w:rFonts w:hint="default" w:ascii="Courier New" w:hAnsi="Courier New"/>
      </w:rPr>
    </w:lvl>
    <w:lvl w:ilvl="2" w:tplc="6F9290C6">
      <w:start w:val="1"/>
      <w:numFmt w:val="bullet"/>
      <w:lvlText w:val=""/>
      <w:lvlJc w:val="left"/>
      <w:pPr>
        <w:ind w:left="2160" w:hanging="360"/>
      </w:pPr>
      <w:rPr>
        <w:rFonts w:hint="default" w:ascii="Wingdings" w:hAnsi="Wingdings"/>
      </w:rPr>
    </w:lvl>
    <w:lvl w:ilvl="3" w:tplc="7C6CBF64">
      <w:start w:val="1"/>
      <w:numFmt w:val="bullet"/>
      <w:lvlText w:val=""/>
      <w:lvlJc w:val="left"/>
      <w:pPr>
        <w:ind w:left="2880" w:hanging="360"/>
      </w:pPr>
      <w:rPr>
        <w:rFonts w:hint="default" w:ascii="Symbol" w:hAnsi="Symbol"/>
      </w:rPr>
    </w:lvl>
    <w:lvl w:ilvl="4" w:tplc="EFEA695C">
      <w:start w:val="1"/>
      <w:numFmt w:val="bullet"/>
      <w:lvlText w:val="o"/>
      <w:lvlJc w:val="left"/>
      <w:pPr>
        <w:ind w:left="3600" w:hanging="360"/>
      </w:pPr>
      <w:rPr>
        <w:rFonts w:hint="default" w:ascii="Courier New" w:hAnsi="Courier New"/>
      </w:rPr>
    </w:lvl>
    <w:lvl w:ilvl="5" w:tplc="8C42621E">
      <w:start w:val="1"/>
      <w:numFmt w:val="bullet"/>
      <w:lvlText w:val=""/>
      <w:lvlJc w:val="left"/>
      <w:pPr>
        <w:ind w:left="4320" w:hanging="360"/>
      </w:pPr>
      <w:rPr>
        <w:rFonts w:hint="default" w:ascii="Wingdings" w:hAnsi="Wingdings"/>
      </w:rPr>
    </w:lvl>
    <w:lvl w:ilvl="6" w:tplc="9550BD04">
      <w:start w:val="1"/>
      <w:numFmt w:val="bullet"/>
      <w:lvlText w:val=""/>
      <w:lvlJc w:val="left"/>
      <w:pPr>
        <w:ind w:left="5040" w:hanging="360"/>
      </w:pPr>
      <w:rPr>
        <w:rFonts w:hint="default" w:ascii="Symbol" w:hAnsi="Symbol"/>
      </w:rPr>
    </w:lvl>
    <w:lvl w:ilvl="7" w:tplc="EF2CFFEC">
      <w:start w:val="1"/>
      <w:numFmt w:val="bullet"/>
      <w:lvlText w:val="o"/>
      <w:lvlJc w:val="left"/>
      <w:pPr>
        <w:ind w:left="5760" w:hanging="360"/>
      </w:pPr>
      <w:rPr>
        <w:rFonts w:hint="default" w:ascii="Courier New" w:hAnsi="Courier New"/>
      </w:rPr>
    </w:lvl>
    <w:lvl w:ilvl="8" w:tplc="B8AC44A2">
      <w:start w:val="1"/>
      <w:numFmt w:val="bullet"/>
      <w:lvlText w:val=""/>
      <w:lvlJc w:val="left"/>
      <w:pPr>
        <w:ind w:left="6480" w:hanging="360"/>
      </w:pPr>
      <w:rPr>
        <w:rFonts w:hint="default" w:ascii="Wingdings" w:hAnsi="Wingdings"/>
      </w:rPr>
    </w:lvl>
  </w:abstractNum>
  <w:abstractNum w:abstractNumId="8" w15:restartNumberingAfterBreak="0">
    <w:nsid w:val="610C6274"/>
    <w:multiLevelType w:val="hybridMultilevel"/>
    <w:tmpl w:val="91A4B29A"/>
    <w:lvl w:ilvl="0" w:tplc="83CCC810">
      <w:numFmt w:val="bullet"/>
      <w:lvlText w:val="-"/>
      <w:lvlJc w:val="left"/>
      <w:pPr>
        <w:ind w:left="825" w:hanging="360"/>
      </w:pPr>
      <w:rPr>
        <w:rFonts w:hint="default" w:ascii="Arial Narrow" w:hAnsi="Arial Narrow" w:cs="Arial" w:eastAsiaTheme="minorHAnsi"/>
      </w:rPr>
    </w:lvl>
    <w:lvl w:ilvl="1" w:tplc="0C0A0003" w:tentative="1">
      <w:start w:val="1"/>
      <w:numFmt w:val="bullet"/>
      <w:lvlText w:val="o"/>
      <w:lvlJc w:val="left"/>
      <w:pPr>
        <w:ind w:left="1545" w:hanging="360"/>
      </w:pPr>
      <w:rPr>
        <w:rFonts w:hint="default" w:ascii="Courier New" w:hAnsi="Courier New" w:cs="Courier New"/>
      </w:rPr>
    </w:lvl>
    <w:lvl w:ilvl="2" w:tplc="0C0A0005" w:tentative="1">
      <w:start w:val="1"/>
      <w:numFmt w:val="bullet"/>
      <w:lvlText w:val=""/>
      <w:lvlJc w:val="left"/>
      <w:pPr>
        <w:ind w:left="2265" w:hanging="360"/>
      </w:pPr>
      <w:rPr>
        <w:rFonts w:hint="default" w:ascii="Wingdings" w:hAnsi="Wingdings"/>
      </w:rPr>
    </w:lvl>
    <w:lvl w:ilvl="3" w:tplc="0C0A0001" w:tentative="1">
      <w:start w:val="1"/>
      <w:numFmt w:val="bullet"/>
      <w:lvlText w:val=""/>
      <w:lvlJc w:val="left"/>
      <w:pPr>
        <w:ind w:left="2985" w:hanging="360"/>
      </w:pPr>
      <w:rPr>
        <w:rFonts w:hint="default" w:ascii="Symbol" w:hAnsi="Symbol"/>
      </w:rPr>
    </w:lvl>
    <w:lvl w:ilvl="4" w:tplc="0C0A0003" w:tentative="1">
      <w:start w:val="1"/>
      <w:numFmt w:val="bullet"/>
      <w:lvlText w:val="o"/>
      <w:lvlJc w:val="left"/>
      <w:pPr>
        <w:ind w:left="3705" w:hanging="360"/>
      </w:pPr>
      <w:rPr>
        <w:rFonts w:hint="default" w:ascii="Courier New" w:hAnsi="Courier New" w:cs="Courier New"/>
      </w:rPr>
    </w:lvl>
    <w:lvl w:ilvl="5" w:tplc="0C0A0005" w:tentative="1">
      <w:start w:val="1"/>
      <w:numFmt w:val="bullet"/>
      <w:lvlText w:val=""/>
      <w:lvlJc w:val="left"/>
      <w:pPr>
        <w:ind w:left="4425" w:hanging="360"/>
      </w:pPr>
      <w:rPr>
        <w:rFonts w:hint="default" w:ascii="Wingdings" w:hAnsi="Wingdings"/>
      </w:rPr>
    </w:lvl>
    <w:lvl w:ilvl="6" w:tplc="0C0A0001" w:tentative="1">
      <w:start w:val="1"/>
      <w:numFmt w:val="bullet"/>
      <w:lvlText w:val=""/>
      <w:lvlJc w:val="left"/>
      <w:pPr>
        <w:ind w:left="5145" w:hanging="360"/>
      </w:pPr>
      <w:rPr>
        <w:rFonts w:hint="default" w:ascii="Symbol" w:hAnsi="Symbol"/>
      </w:rPr>
    </w:lvl>
    <w:lvl w:ilvl="7" w:tplc="0C0A0003" w:tentative="1">
      <w:start w:val="1"/>
      <w:numFmt w:val="bullet"/>
      <w:lvlText w:val="o"/>
      <w:lvlJc w:val="left"/>
      <w:pPr>
        <w:ind w:left="5865" w:hanging="360"/>
      </w:pPr>
      <w:rPr>
        <w:rFonts w:hint="default" w:ascii="Courier New" w:hAnsi="Courier New" w:cs="Courier New"/>
      </w:rPr>
    </w:lvl>
    <w:lvl w:ilvl="8" w:tplc="0C0A0005" w:tentative="1">
      <w:start w:val="1"/>
      <w:numFmt w:val="bullet"/>
      <w:lvlText w:val=""/>
      <w:lvlJc w:val="left"/>
      <w:pPr>
        <w:ind w:left="6585" w:hanging="360"/>
      </w:pPr>
      <w:rPr>
        <w:rFonts w:hint="default" w:ascii="Wingdings" w:hAnsi="Wingdings"/>
      </w:rPr>
    </w:lvl>
  </w:abstractNum>
  <w:abstractNum w:abstractNumId="9" w15:restartNumberingAfterBreak="0">
    <w:nsid w:val="640A2361"/>
    <w:multiLevelType w:val="hybridMultilevel"/>
    <w:tmpl w:val="76565926"/>
    <w:lvl w:ilvl="0" w:tplc="9EDA7E08">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7124EE21"/>
    <w:multiLevelType w:val="hybridMultilevel"/>
    <w:tmpl w:val="FFFFFFFF"/>
    <w:lvl w:ilvl="0" w:tplc="94786C6A">
      <w:start w:val="1"/>
      <w:numFmt w:val="bullet"/>
      <w:lvlText w:val="-"/>
      <w:lvlJc w:val="left"/>
      <w:pPr>
        <w:ind w:left="720" w:hanging="360"/>
      </w:pPr>
      <w:rPr>
        <w:rFonts w:hint="default" w:ascii="Aptos" w:hAnsi="Aptos"/>
      </w:rPr>
    </w:lvl>
    <w:lvl w:ilvl="1" w:tplc="857C7568">
      <w:start w:val="1"/>
      <w:numFmt w:val="bullet"/>
      <w:lvlText w:val="o"/>
      <w:lvlJc w:val="left"/>
      <w:pPr>
        <w:ind w:left="1440" w:hanging="360"/>
      </w:pPr>
      <w:rPr>
        <w:rFonts w:hint="default" w:ascii="Courier New" w:hAnsi="Courier New"/>
      </w:rPr>
    </w:lvl>
    <w:lvl w:ilvl="2" w:tplc="88943726">
      <w:start w:val="1"/>
      <w:numFmt w:val="bullet"/>
      <w:lvlText w:val=""/>
      <w:lvlJc w:val="left"/>
      <w:pPr>
        <w:ind w:left="2160" w:hanging="360"/>
      </w:pPr>
      <w:rPr>
        <w:rFonts w:hint="default" w:ascii="Wingdings" w:hAnsi="Wingdings"/>
      </w:rPr>
    </w:lvl>
    <w:lvl w:ilvl="3" w:tplc="126ACCE8">
      <w:start w:val="1"/>
      <w:numFmt w:val="bullet"/>
      <w:lvlText w:val=""/>
      <w:lvlJc w:val="left"/>
      <w:pPr>
        <w:ind w:left="2880" w:hanging="360"/>
      </w:pPr>
      <w:rPr>
        <w:rFonts w:hint="default" w:ascii="Symbol" w:hAnsi="Symbol"/>
      </w:rPr>
    </w:lvl>
    <w:lvl w:ilvl="4" w:tplc="808AA276">
      <w:start w:val="1"/>
      <w:numFmt w:val="bullet"/>
      <w:lvlText w:val="o"/>
      <w:lvlJc w:val="left"/>
      <w:pPr>
        <w:ind w:left="3600" w:hanging="360"/>
      </w:pPr>
      <w:rPr>
        <w:rFonts w:hint="default" w:ascii="Courier New" w:hAnsi="Courier New"/>
      </w:rPr>
    </w:lvl>
    <w:lvl w:ilvl="5" w:tplc="EFF42660">
      <w:start w:val="1"/>
      <w:numFmt w:val="bullet"/>
      <w:lvlText w:val=""/>
      <w:lvlJc w:val="left"/>
      <w:pPr>
        <w:ind w:left="4320" w:hanging="360"/>
      </w:pPr>
      <w:rPr>
        <w:rFonts w:hint="default" w:ascii="Wingdings" w:hAnsi="Wingdings"/>
      </w:rPr>
    </w:lvl>
    <w:lvl w:ilvl="6" w:tplc="8A289468">
      <w:start w:val="1"/>
      <w:numFmt w:val="bullet"/>
      <w:lvlText w:val=""/>
      <w:lvlJc w:val="left"/>
      <w:pPr>
        <w:ind w:left="5040" w:hanging="360"/>
      </w:pPr>
      <w:rPr>
        <w:rFonts w:hint="default" w:ascii="Symbol" w:hAnsi="Symbol"/>
      </w:rPr>
    </w:lvl>
    <w:lvl w:ilvl="7" w:tplc="080ACAFC">
      <w:start w:val="1"/>
      <w:numFmt w:val="bullet"/>
      <w:lvlText w:val="o"/>
      <w:lvlJc w:val="left"/>
      <w:pPr>
        <w:ind w:left="5760" w:hanging="360"/>
      </w:pPr>
      <w:rPr>
        <w:rFonts w:hint="default" w:ascii="Courier New" w:hAnsi="Courier New"/>
      </w:rPr>
    </w:lvl>
    <w:lvl w:ilvl="8" w:tplc="AB320B8A">
      <w:start w:val="1"/>
      <w:numFmt w:val="bullet"/>
      <w:lvlText w:val=""/>
      <w:lvlJc w:val="left"/>
      <w:pPr>
        <w:ind w:left="6480" w:hanging="360"/>
      </w:pPr>
      <w:rPr>
        <w:rFonts w:hint="default" w:ascii="Wingdings" w:hAnsi="Wingdings"/>
      </w:rPr>
    </w:lvl>
  </w:abstractNum>
  <w:num w:numId="1" w16cid:durableId="1763793382">
    <w:abstractNumId w:val="1"/>
  </w:num>
  <w:num w:numId="2" w16cid:durableId="331294989">
    <w:abstractNumId w:val="3"/>
  </w:num>
  <w:num w:numId="3" w16cid:durableId="1210532697">
    <w:abstractNumId w:val="9"/>
  </w:num>
  <w:num w:numId="4" w16cid:durableId="455948311">
    <w:abstractNumId w:val="4"/>
  </w:num>
  <w:num w:numId="5" w16cid:durableId="1747531204">
    <w:abstractNumId w:val="8"/>
  </w:num>
  <w:num w:numId="6" w16cid:durableId="236285828">
    <w:abstractNumId w:val="7"/>
  </w:num>
  <w:num w:numId="7" w16cid:durableId="1686052551">
    <w:abstractNumId w:val="6"/>
  </w:num>
  <w:num w:numId="8" w16cid:durableId="1506282074">
    <w:abstractNumId w:val="10"/>
  </w:num>
  <w:num w:numId="9" w16cid:durableId="1166822734">
    <w:abstractNumId w:val="2"/>
  </w:num>
  <w:num w:numId="10" w16cid:durableId="944117969">
    <w:abstractNumId w:val="5"/>
  </w:num>
  <w:num w:numId="11" w16cid:durableId="442385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0490D"/>
    <w:rsid w:val="00007103"/>
    <w:rsid w:val="00012418"/>
    <w:rsid w:val="00015669"/>
    <w:rsid w:val="00017253"/>
    <w:rsid w:val="00021ADF"/>
    <w:rsid w:val="00022C17"/>
    <w:rsid w:val="00024C1E"/>
    <w:rsid w:val="000333CA"/>
    <w:rsid w:val="00035E0B"/>
    <w:rsid w:val="000404DB"/>
    <w:rsid w:val="0004250C"/>
    <w:rsid w:val="00043045"/>
    <w:rsid w:val="00051711"/>
    <w:rsid w:val="00076DDD"/>
    <w:rsid w:val="000812D3"/>
    <w:rsid w:val="00087424"/>
    <w:rsid w:val="000A6D7A"/>
    <w:rsid w:val="000A7610"/>
    <w:rsid w:val="000A7944"/>
    <w:rsid w:val="000A7BD9"/>
    <w:rsid w:val="000B1FE2"/>
    <w:rsid w:val="000B5F1B"/>
    <w:rsid w:val="000D2E7A"/>
    <w:rsid w:val="000F6424"/>
    <w:rsid w:val="001002D3"/>
    <w:rsid w:val="00100858"/>
    <w:rsid w:val="001033EA"/>
    <w:rsid w:val="00110367"/>
    <w:rsid w:val="00115CAC"/>
    <w:rsid w:val="001307FE"/>
    <w:rsid w:val="00131FC0"/>
    <w:rsid w:val="00133667"/>
    <w:rsid w:val="00133E13"/>
    <w:rsid w:val="001361A7"/>
    <w:rsid w:val="00136E5B"/>
    <w:rsid w:val="00137277"/>
    <w:rsid w:val="00145DB1"/>
    <w:rsid w:val="001466CD"/>
    <w:rsid w:val="00147F3B"/>
    <w:rsid w:val="001505F2"/>
    <w:rsid w:val="00153F5D"/>
    <w:rsid w:val="00154766"/>
    <w:rsid w:val="001615F7"/>
    <w:rsid w:val="00166FDB"/>
    <w:rsid w:val="001711D6"/>
    <w:rsid w:val="00177531"/>
    <w:rsid w:val="001A09D7"/>
    <w:rsid w:val="001C2B11"/>
    <w:rsid w:val="001C639D"/>
    <w:rsid w:val="001D3A78"/>
    <w:rsid w:val="001E52EB"/>
    <w:rsid w:val="001E7079"/>
    <w:rsid w:val="001F0304"/>
    <w:rsid w:val="001F57B6"/>
    <w:rsid w:val="001F6081"/>
    <w:rsid w:val="00200585"/>
    <w:rsid w:val="00201F75"/>
    <w:rsid w:val="0020279B"/>
    <w:rsid w:val="002134D7"/>
    <w:rsid w:val="002265AB"/>
    <w:rsid w:val="00227BD5"/>
    <w:rsid w:val="0024037B"/>
    <w:rsid w:val="00241112"/>
    <w:rsid w:val="00243D03"/>
    <w:rsid w:val="00245B0E"/>
    <w:rsid w:val="00246165"/>
    <w:rsid w:val="00246A5E"/>
    <w:rsid w:val="00252338"/>
    <w:rsid w:val="00255991"/>
    <w:rsid w:val="002601EF"/>
    <w:rsid w:val="00261206"/>
    <w:rsid w:val="002701B2"/>
    <w:rsid w:val="00273DF8"/>
    <w:rsid w:val="002927E4"/>
    <w:rsid w:val="002A0307"/>
    <w:rsid w:val="002B1065"/>
    <w:rsid w:val="002B33D5"/>
    <w:rsid w:val="002B5F9B"/>
    <w:rsid w:val="002C2668"/>
    <w:rsid w:val="002C3A95"/>
    <w:rsid w:val="002C4BBC"/>
    <w:rsid w:val="002C6D2A"/>
    <w:rsid w:val="002D5295"/>
    <w:rsid w:val="002D575F"/>
    <w:rsid w:val="002E4859"/>
    <w:rsid w:val="00311623"/>
    <w:rsid w:val="00312068"/>
    <w:rsid w:val="00313216"/>
    <w:rsid w:val="00315186"/>
    <w:rsid w:val="0032128E"/>
    <w:rsid w:val="003236F1"/>
    <w:rsid w:val="0032418B"/>
    <w:rsid w:val="00324AD2"/>
    <w:rsid w:val="00327E2D"/>
    <w:rsid w:val="00335976"/>
    <w:rsid w:val="00352EB5"/>
    <w:rsid w:val="00353990"/>
    <w:rsid w:val="00371B3A"/>
    <w:rsid w:val="00373B1E"/>
    <w:rsid w:val="00374449"/>
    <w:rsid w:val="0037770C"/>
    <w:rsid w:val="0038676D"/>
    <w:rsid w:val="0038730B"/>
    <w:rsid w:val="00387816"/>
    <w:rsid w:val="00391027"/>
    <w:rsid w:val="003A05B9"/>
    <w:rsid w:val="003A3156"/>
    <w:rsid w:val="003A4873"/>
    <w:rsid w:val="003A5FB2"/>
    <w:rsid w:val="003A676C"/>
    <w:rsid w:val="003D03F6"/>
    <w:rsid w:val="003D571E"/>
    <w:rsid w:val="003D6384"/>
    <w:rsid w:val="003E78C6"/>
    <w:rsid w:val="003E7F3F"/>
    <w:rsid w:val="003F1F54"/>
    <w:rsid w:val="003F4705"/>
    <w:rsid w:val="003F5AE3"/>
    <w:rsid w:val="003F5F01"/>
    <w:rsid w:val="00402D3D"/>
    <w:rsid w:val="00405D3C"/>
    <w:rsid w:val="00412560"/>
    <w:rsid w:val="00417511"/>
    <w:rsid w:val="00421097"/>
    <w:rsid w:val="00426F26"/>
    <w:rsid w:val="004357C7"/>
    <w:rsid w:val="004423C3"/>
    <w:rsid w:val="004472BD"/>
    <w:rsid w:val="0045369E"/>
    <w:rsid w:val="00454173"/>
    <w:rsid w:val="00454C62"/>
    <w:rsid w:val="00454FD0"/>
    <w:rsid w:val="00456F78"/>
    <w:rsid w:val="00463B92"/>
    <w:rsid w:val="0046444E"/>
    <w:rsid w:val="004711DF"/>
    <w:rsid w:val="00474F7C"/>
    <w:rsid w:val="00475CDD"/>
    <w:rsid w:val="00475D4F"/>
    <w:rsid w:val="0047641F"/>
    <w:rsid w:val="00490A6D"/>
    <w:rsid w:val="00492D64"/>
    <w:rsid w:val="004A2D63"/>
    <w:rsid w:val="004B4D77"/>
    <w:rsid w:val="004B6F3E"/>
    <w:rsid w:val="004C0521"/>
    <w:rsid w:val="004C1B3E"/>
    <w:rsid w:val="004C3510"/>
    <w:rsid w:val="004C5E37"/>
    <w:rsid w:val="004C718B"/>
    <w:rsid w:val="004D0F62"/>
    <w:rsid w:val="004E6F27"/>
    <w:rsid w:val="004F1E02"/>
    <w:rsid w:val="004F2542"/>
    <w:rsid w:val="004F7ABE"/>
    <w:rsid w:val="005046BA"/>
    <w:rsid w:val="005123AE"/>
    <w:rsid w:val="005125D1"/>
    <w:rsid w:val="00512CCA"/>
    <w:rsid w:val="00515BB4"/>
    <w:rsid w:val="00523D8A"/>
    <w:rsid w:val="0052514C"/>
    <w:rsid w:val="00525A1A"/>
    <w:rsid w:val="005264A4"/>
    <w:rsid w:val="00532B9B"/>
    <w:rsid w:val="005336FB"/>
    <w:rsid w:val="00534F2C"/>
    <w:rsid w:val="005363C9"/>
    <w:rsid w:val="00536BA8"/>
    <w:rsid w:val="00536C0C"/>
    <w:rsid w:val="00550F2F"/>
    <w:rsid w:val="005649A9"/>
    <w:rsid w:val="00566155"/>
    <w:rsid w:val="005715BA"/>
    <w:rsid w:val="0057302E"/>
    <w:rsid w:val="00575A44"/>
    <w:rsid w:val="005776EB"/>
    <w:rsid w:val="00585A68"/>
    <w:rsid w:val="00593F81"/>
    <w:rsid w:val="0059418B"/>
    <w:rsid w:val="0059498C"/>
    <w:rsid w:val="005A300F"/>
    <w:rsid w:val="005B1132"/>
    <w:rsid w:val="005B2657"/>
    <w:rsid w:val="005B42DF"/>
    <w:rsid w:val="005B51AC"/>
    <w:rsid w:val="005C117A"/>
    <w:rsid w:val="005C2229"/>
    <w:rsid w:val="005C4A06"/>
    <w:rsid w:val="005C75DF"/>
    <w:rsid w:val="005C7E79"/>
    <w:rsid w:val="005C7F6F"/>
    <w:rsid w:val="005D3A99"/>
    <w:rsid w:val="005E401F"/>
    <w:rsid w:val="005E4322"/>
    <w:rsid w:val="005F100E"/>
    <w:rsid w:val="005F26AC"/>
    <w:rsid w:val="00601BF4"/>
    <w:rsid w:val="0060308F"/>
    <w:rsid w:val="00611594"/>
    <w:rsid w:val="00615F59"/>
    <w:rsid w:val="00621249"/>
    <w:rsid w:val="006245E8"/>
    <w:rsid w:val="00633B60"/>
    <w:rsid w:val="00634561"/>
    <w:rsid w:val="00646FAF"/>
    <w:rsid w:val="00651E7B"/>
    <w:rsid w:val="00652A34"/>
    <w:rsid w:val="006541EF"/>
    <w:rsid w:val="00660C41"/>
    <w:rsid w:val="00664425"/>
    <w:rsid w:val="00665371"/>
    <w:rsid w:val="0066600C"/>
    <w:rsid w:val="00671102"/>
    <w:rsid w:val="00683E5F"/>
    <w:rsid w:val="00686366"/>
    <w:rsid w:val="0069085C"/>
    <w:rsid w:val="006931FC"/>
    <w:rsid w:val="006934B0"/>
    <w:rsid w:val="00693970"/>
    <w:rsid w:val="00695B30"/>
    <w:rsid w:val="00695C8C"/>
    <w:rsid w:val="0069666E"/>
    <w:rsid w:val="006A1B91"/>
    <w:rsid w:val="006A2A9F"/>
    <w:rsid w:val="006A48E4"/>
    <w:rsid w:val="006A6813"/>
    <w:rsid w:val="006A6918"/>
    <w:rsid w:val="006B3854"/>
    <w:rsid w:val="006B5885"/>
    <w:rsid w:val="006C29B3"/>
    <w:rsid w:val="006C3838"/>
    <w:rsid w:val="006C49E3"/>
    <w:rsid w:val="006D6E91"/>
    <w:rsid w:val="006E4677"/>
    <w:rsid w:val="006E4B72"/>
    <w:rsid w:val="006E7BE0"/>
    <w:rsid w:val="006E7FEA"/>
    <w:rsid w:val="0070F0BF"/>
    <w:rsid w:val="007250FE"/>
    <w:rsid w:val="00730077"/>
    <w:rsid w:val="00733980"/>
    <w:rsid w:val="00734E0A"/>
    <w:rsid w:val="00740ABC"/>
    <w:rsid w:val="0074180A"/>
    <w:rsid w:val="007426AE"/>
    <w:rsid w:val="00742995"/>
    <w:rsid w:val="00745166"/>
    <w:rsid w:val="00746E54"/>
    <w:rsid w:val="007472D2"/>
    <w:rsid w:val="007538DC"/>
    <w:rsid w:val="007541AE"/>
    <w:rsid w:val="00761608"/>
    <w:rsid w:val="007707E2"/>
    <w:rsid w:val="00770DD6"/>
    <w:rsid w:val="00781464"/>
    <w:rsid w:val="00790582"/>
    <w:rsid w:val="00794D87"/>
    <w:rsid w:val="0079539B"/>
    <w:rsid w:val="007970D6"/>
    <w:rsid w:val="0079724D"/>
    <w:rsid w:val="007A2C8C"/>
    <w:rsid w:val="007B1F8F"/>
    <w:rsid w:val="007B24A7"/>
    <w:rsid w:val="007B2CEC"/>
    <w:rsid w:val="007B5F1F"/>
    <w:rsid w:val="007B634B"/>
    <w:rsid w:val="007D49C0"/>
    <w:rsid w:val="007F0365"/>
    <w:rsid w:val="007F1A06"/>
    <w:rsid w:val="008004A1"/>
    <w:rsid w:val="0080342F"/>
    <w:rsid w:val="008113D4"/>
    <w:rsid w:val="0081159B"/>
    <w:rsid w:val="00816D62"/>
    <w:rsid w:val="00820E92"/>
    <w:rsid w:val="00823652"/>
    <w:rsid w:val="00831B62"/>
    <w:rsid w:val="00831CFD"/>
    <w:rsid w:val="00832E4E"/>
    <w:rsid w:val="00833155"/>
    <w:rsid w:val="00834BB7"/>
    <w:rsid w:val="00836F12"/>
    <w:rsid w:val="00844147"/>
    <w:rsid w:val="00846C85"/>
    <w:rsid w:val="00851B58"/>
    <w:rsid w:val="008668AA"/>
    <w:rsid w:val="0086764C"/>
    <w:rsid w:val="00874182"/>
    <w:rsid w:val="008760C7"/>
    <w:rsid w:val="00876411"/>
    <w:rsid w:val="0087774F"/>
    <w:rsid w:val="00880422"/>
    <w:rsid w:val="00887C7D"/>
    <w:rsid w:val="008928D9"/>
    <w:rsid w:val="0089779D"/>
    <w:rsid w:val="008A02A2"/>
    <w:rsid w:val="008A0A00"/>
    <w:rsid w:val="008A27E6"/>
    <w:rsid w:val="008A7429"/>
    <w:rsid w:val="008B0AE9"/>
    <w:rsid w:val="008B7D7A"/>
    <w:rsid w:val="008B7E3B"/>
    <w:rsid w:val="008C2B40"/>
    <w:rsid w:val="008C649F"/>
    <w:rsid w:val="008D7299"/>
    <w:rsid w:val="008E1492"/>
    <w:rsid w:val="008E4556"/>
    <w:rsid w:val="008E49D6"/>
    <w:rsid w:val="008E6ED0"/>
    <w:rsid w:val="008E76DD"/>
    <w:rsid w:val="008F33D1"/>
    <w:rsid w:val="00902BAA"/>
    <w:rsid w:val="00904E9E"/>
    <w:rsid w:val="00915D26"/>
    <w:rsid w:val="00916882"/>
    <w:rsid w:val="00916D61"/>
    <w:rsid w:val="00917422"/>
    <w:rsid w:val="009214EA"/>
    <w:rsid w:val="00922AA6"/>
    <w:rsid w:val="0092761A"/>
    <w:rsid w:val="0093622F"/>
    <w:rsid w:val="00945DA5"/>
    <w:rsid w:val="00950FB7"/>
    <w:rsid w:val="00952F80"/>
    <w:rsid w:val="00954CF0"/>
    <w:rsid w:val="00955B95"/>
    <w:rsid w:val="00955F13"/>
    <w:rsid w:val="00973B1E"/>
    <w:rsid w:val="00976261"/>
    <w:rsid w:val="0097765B"/>
    <w:rsid w:val="0098752E"/>
    <w:rsid w:val="00995A88"/>
    <w:rsid w:val="009A2F59"/>
    <w:rsid w:val="009A328B"/>
    <w:rsid w:val="009A4621"/>
    <w:rsid w:val="009A698D"/>
    <w:rsid w:val="009A7153"/>
    <w:rsid w:val="009A71E8"/>
    <w:rsid w:val="009A7384"/>
    <w:rsid w:val="009B0078"/>
    <w:rsid w:val="009B0EF2"/>
    <w:rsid w:val="009C3186"/>
    <w:rsid w:val="009D165D"/>
    <w:rsid w:val="009D5CE0"/>
    <w:rsid w:val="009D7CC1"/>
    <w:rsid w:val="009E3600"/>
    <w:rsid w:val="009E50DB"/>
    <w:rsid w:val="009E586B"/>
    <w:rsid w:val="009E605F"/>
    <w:rsid w:val="009F2298"/>
    <w:rsid w:val="009F47A9"/>
    <w:rsid w:val="00A02A04"/>
    <w:rsid w:val="00A0329B"/>
    <w:rsid w:val="00A15952"/>
    <w:rsid w:val="00A22117"/>
    <w:rsid w:val="00A2443F"/>
    <w:rsid w:val="00A3081F"/>
    <w:rsid w:val="00A41844"/>
    <w:rsid w:val="00A41F79"/>
    <w:rsid w:val="00A454F2"/>
    <w:rsid w:val="00A5402E"/>
    <w:rsid w:val="00A56443"/>
    <w:rsid w:val="00A611CC"/>
    <w:rsid w:val="00A620E7"/>
    <w:rsid w:val="00A71076"/>
    <w:rsid w:val="00A8410B"/>
    <w:rsid w:val="00A90828"/>
    <w:rsid w:val="00A918F7"/>
    <w:rsid w:val="00A91B29"/>
    <w:rsid w:val="00AB0520"/>
    <w:rsid w:val="00AC23CF"/>
    <w:rsid w:val="00AC53B6"/>
    <w:rsid w:val="00AC7B91"/>
    <w:rsid w:val="00AE2583"/>
    <w:rsid w:val="00AE34F8"/>
    <w:rsid w:val="00AF6931"/>
    <w:rsid w:val="00B02A08"/>
    <w:rsid w:val="00B15639"/>
    <w:rsid w:val="00B15993"/>
    <w:rsid w:val="00B20B99"/>
    <w:rsid w:val="00B235E9"/>
    <w:rsid w:val="00B308F4"/>
    <w:rsid w:val="00B328D0"/>
    <w:rsid w:val="00B34748"/>
    <w:rsid w:val="00B3545B"/>
    <w:rsid w:val="00B361B8"/>
    <w:rsid w:val="00B37C5E"/>
    <w:rsid w:val="00B479FF"/>
    <w:rsid w:val="00B50594"/>
    <w:rsid w:val="00B51425"/>
    <w:rsid w:val="00B51D1F"/>
    <w:rsid w:val="00B63615"/>
    <w:rsid w:val="00B72345"/>
    <w:rsid w:val="00B752C6"/>
    <w:rsid w:val="00B766E4"/>
    <w:rsid w:val="00B817DB"/>
    <w:rsid w:val="00B86AB9"/>
    <w:rsid w:val="00B87CA5"/>
    <w:rsid w:val="00B91FE0"/>
    <w:rsid w:val="00B9646C"/>
    <w:rsid w:val="00B97C69"/>
    <w:rsid w:val="00BA401C"/>
    <w:rsid w:val="00BB0A8A"/>
    <w:rsid w:val="00BB2F53"/>
    <w:rsid w:val="00BD650A"/>
    <w:rsid w:val="00BF04EC"/>
    <w:rsid w:val="00BF372F"/>
    <w:rsid w:val="00BF618F"/>
    <w:rsid w:val="00C07AAE"/>
    <w:rsid w:val="00C10671"/>
    <w:rsid w:val="00C15BDD"/>
    <w:rsid w:val="00C167F5"/>
    <w:rsid w:val="00C178E0"/>
    <w:rsid w:val="00C21248"/>
    <w:rsid w:val="00C24955"/>
    <w:rsid w:val="00C26906"/>
    <w:rsid w:val="00C3005D"/>
    <w:rsid w:val="00C309F8"/>
    <w:rsid w:val="00C349E1"/>
    <w:rsid w:val="00C34E33"/>
    <w:rsid w:val="00C435D7"/>
    <w:rsid w:val="00C448A8"/>
    <w:rsid w:val="00C47602"/>
    <w:rsid w:val="00C5327F"/>
    <w:rsid w:val="00C53723"/>
    <w:rsid w:val="00C570EC"/>
    <w:rsid w:val="00C639C8"/>
    <w:rsid w:val="00C66130"/>
    <w:rsid w:val="00C67205"/>
    <w:rsid w:val="00C731D2"/>
    <w:rsid w:val="00C7458E"/>
    <w:rsid w:val="00C81694"/>
    <w:rsid w:val="00C83CF9"/>
    <w:rsid w:val="00C84495"/>
    <w:rsid w:val="00C91E84"/>
    <w:rsid w:val="00C94619"/>
    <w:rsid w:val="00CA0D66"/>
    <w:rsid w:val="00CA98B6"/>
    <w:rsid w:val="00CC25B5"/>
    <w:rsid w:val="00CC4BE0"/>
    <w:rsid w:val="00CD0ED9"/>
    <w:rsid w:val="00CD1DAB"/>
    <w:rsid w:val="00CD41AB"/>
    <w:rsid w:val="00CD6817"/>
    <w:rsid w:val="00CE096C"/>
    <w:rsid w:val="00CE0B35"/>
    <w:rsid w:val="00CF4E62"/>
    <w:rsid w:val="00D14927"/>
    <w:rsid w:val="00D2361B"/>
    <w:rsid w:val="00D26844"/>
    <w:rsid w:val="00D268E3"/>
    <w:rsid w:val="00D328AA"/>
    <w:rsid w:val="00D32A75"/>
    <w:rsid w:val="00D32C4A"/>
    <w:rsid w:val="00D3719F"/>
    <w:rsid w:val="00D41C03"/>
    <w:rsid w:val="00D438C2"/>
    <w:rsid w:val="00D4509A"/>
    <w:rsid w:val="00D45F3B"/>
    <w:rsid w:val="00D51302"/>
    <w:rsid w:val="00D51608"/>
    <w:rsid w:val="00D55A94"/>
    <w:rsid w:val="00D610B6"/>
    <w:rsid w:val="00D85C5E"/>
    <w:rsid w:val="00D87F95"/>
    <w:rsid w:val="00D9477C"/>
    <w:rsid w:val="00DB63A1"/>
    <w:rsid w:val="00DC269C"/>
    <w:rsid w:val="00DC3688"/>
    <w:rsid w:val="00DC432C"/>
    <w:rsid w:val="00DC5293"/>
    <w:rsid w:val="00DD08B8"/>
    <w:rsid w:val="00DD0DE8"/>
    <w:rsid w:val="00DD7E2D"/>
    <w:rsid w:val="00DE10A7"/>
    <w:rsid w:val="00DE41BE"/>
    <w:rsid w:val="00DE794D"/>
    <w:rsid w:val="00E02705"/>
    <w:rsid w:val="00E02C7D"/>
    <w:rsid w:val="00E04164"/>
    <w:rsid w:val="00E06560"/>
    <w:rsid w:val="00E1080D"/>
    <w:rsid w:val="00E13964"/>
    <w:rsid w:val="00E14EDE"/>
    <w:rsid w:val="00E15980"/>
    <w:rsid w:val="00E22EF0"/>
    <w:rsid w:val="00E25F16"/>
    <w:rsid w:val="00E27E72"/>
    <w:rsid w:val="00E3219A"/>
    <w:rsid w:val="00E35B02"/>
    <w:rsid w:val="00E45D66"/>
    <w:rsid w:val="00E51C50"/>
    <w:rsid w:val="00E61DC4"/>
    <w:rsid w:val="00E65C88"/>
    <w:rsid w:val="00E66F59"/>
    <w:rsid w:val="00E70520"/>
    <w:rsid w:val="00E7113E"/>
    <w:rsid w:val="00E72F52"/>
    <w:rsid w:val="00E72F53"/>
    <w:rsid w:val="00E83E58"/>
    <w:rsid w:val="00E8777D"/>
    <w:rsid w:val="00E87C82"/>
    <w:rsid w:val="00E969BE"/>
    <w:rsid w:val="00EA03A4"/>
    <w:rsid w:val="00EA2948"/>
    <w:rsid w:val="00EB7AEF"/>
    <w:rsid w:val="00EC19B2"/>
    <w:rsid w:val="00ED14FB"/>
    <w:rsid w:val="00EF1274"/>
    <w:rsid w:val="00EF32F5"/>
    <w:rsid w:val="00EF4EAE"/>
    <w:rsid w:val="00EF5D66"/>
    <w:rsid w:val="00EF786F"/>
    <w:rsid w:val="00EF7ED9"/>
    <w:rsid w:val="00F050DD"/>
    <w:rsid w:val="00F05172"/>
    <w:rsid w:val="00F17775"/>
    <w:rsid w:val="00F178B4"/>
    <w:rsid w:val="00F1794A"/>
    <w:rsid w:val="00F35501"/>
    <w:rsid w:val="00F45773"/>
    <w:rsid w:val="00F558F5"/>
    <w:rsid w:val="00F56C87"/>
    <w:rsid w:val="00F6119D"/>
    <w:rsid w:val="00F61AFA"/>
    <w:rsid w:val="00F63018"/>
    <w:rsid w:val="00F7370C"/>
    <w:rsid w:val="00F86984"/>
    <w:rsid w:val="00F8752D"/>
    <w:rsid w:val="00F9150C"/>
    <w:rsid w:val="00F93ED2"/>
    <w:rsid w:val="00FA3D69"/>
    <w:rsid w:val="00FA7F98"/>
    <w:rsid w:val="00FB3769"/>
    <w:rsid w:val="00FB3ED3"/>
    <w:rsid w:val="00FB5D62"/>
    <w:rsid w:val="00FC0070"/>
    <w:rsid w:val="00FC0DFA"/>
    <w:rsid w:val="00FC453B"/>
    <w:rsid w:val="00FC6394"/>
    <w:rsid w:val="00FD079D"/>
    <w:rsid w:val="00FD47F6"/>
    <w:rsid w:val="00FD5066"/>
    <w:rsid w:val="00FE33C1"/>
    <w:rsid w:val="00FE722F"/>
    <w:rsid w:val="0101F1A6"/>
    <w:rsid w:val="0136C3B1"/>
    <w:rsid w:val="0142146E"/>
    <w:rsid w:val="01FF3FAA"/>
    <w:rsid w:val="020AE09C"/>
    <w:rsid w:val="02B8247E"/>
    <w:rsid w:val="02FEAE1D"/>
    <w:rsid w:val="036FED2F"/>
    <w:rsid w:val="04B5D7EE"/>
    <w:rsid w:val="05789F71"/>
    <w:rsid w:val="05A51F44"/>
    <w:rsid w:val="06B84934"/>
    <w:rsid w:val="06EAA9C3"/>
    <w:rsid w:val="07A255F3"/>
    <w:rsid w:val="094D94A4"/>
    <w:rsid w:val="0A215218"/>
    <w:rsid w:val="0BA4DB7B"/>
    <w:rsid w:val="0C5DB519"/>
    <w:rsid w:val="0F22A3CE"/>
    <w:rsid w:val="0F798A22"/>
    <w:rsid w:val="0F8CB02C"/>
    <w:rsid w:val="0F99EBCD"/>
    <w:rsid w:val="110B1E22"/>
    <w:rsid w:val="1149F43E"/>
    <w:rsid w:val="1214E359"/>
    <w:rsid w:val="12A967DE"/>
    <w:rsid w:val="12C884EB"/>
    <w:rsid w:val="13523482"/>
    <w:rsid w:val="13BF547F"/>
    <w:rsid w:val="148B9FDB"/>
    <w:rsid w:val="156DC717"/>
    <w:rsid w:val="16346E22"/>
    <w:rsid w:val="17101E80"/>
    <w:rsid w:val="186691DE"/>
    <w:rsid w:val="191F44F0"/>
    <w:rsid w:val="19263AEC"/>
    <w:rsid w:val="19341459"/>
    <w:rsid w:val="1954F7D7"/>
    <w:rsid w:val="19649E42"/>
    <w:rsid w:val="196CFE36"/>
    <w:rsid w:val="19946C7A"/>
    <w:rsid w:val="1A178B6D"/>
    <w:rsid w:val="1B4E6CE8"/>
    <w:rsid w:val="1BA65E17"/>
    <w:rsid w:val="1BFDC9F2"/>
    <w:rsid w:val="1D2C56C3"/>
    <w:rsid w:val="1D723B90"/>
    <w:rsid w:val="1E928827"/>
    <w:rsid w:val="1F1901A2"/>
    <w:rsid w:val="1F997F16"/>
    <w:rsid w:val="209373D5"/>
    <w:rsid w:val="20F98429"/>
    <w:rsid w:val="212ADA38"/>
    <w:rsid w:val="2188B8C8"/>
    <w:rsid w:val="21DE222F"/>
    <w:rsid w:val="22E94BAA"/>
    <w:rsid w:val="238C3A1F"/>
    <w:rsid w:val="23E18B43"/>
    <w:rsid w:val="24ADB525"/>
    <w:rsid w:val="25953997"/>
    <w:rsid w:val="26A6AD28"/>
    <w:rsid w:val="26D7404B"/>
    <w:rsid w:val="27F52B48"/>
    <w:rsid w:val="28F2537B"/>
    <w:rsid w:val="2A5903A6"/>
    <w:rsid w:val="2A879121"/>
    <w:rsid w:val="2A890319"/>
    <w:rsid w:val="2A9B8E88"/>
    <w:rsid w:val="2AA3CE45"/>
    <w:rsid w:val="2ABAD00A"/>
    <w:rsid w:val="2AD0CD70"/>
    <w:rsid w:val="2B99046F"/>
    <w:rsid w:val="2BC4691D"/>
    <w:rsid w:val="2C280386"/>
    <w:rsid w:val="2CE45AD6"/>
    <w:rsid w:val="2D4B5D9F"/>
    <w:rsid w:val="2D80F384"/>
    <w:rsid w:val="2F7666DD"/>
    <w:rsid w:val="31A2B6F4"/>
    <w:rsid w:val="320CAD89"/>
    <w:rsid w:val="32457E2B"/>
    <w:rsid w:val="3267C95D"/>
    <w:rsid w:val="3364E461"/>
    <w:rsid w:val="34C3019F"/>
    <w:rsid w:val="35076544"/>
    <w:rsid w:val="36B5B260"/>
    <w:rsid w:val="36C0A695"/>
    <w:rsid w:val="372DF52D"/>
    <w:rsid w:val="383851A0"/>
    <w:rsid w:val="38D14130"/>
    <w:rsid w:val="3A4CD34B"/>
    <w:rsid w:val="3A624445"/>
    <w:rsid w:val="3A8E111E"/>
    <w:rsid w:val="3AD6101A"/>
    <w:rsid w:val="3B3BD544"/>
    <w:rsid w:val="3BEB8AE0"/>
    <w:rsid w:val="3C8F49CF"/>
    <w:rsid w:val="3DB331DA"/>
    <w:rsid w:val="3E3702D0"/>
    <w:rsid w:val="3E4684F8"/>
    <w:rsid w:val="3E88A677"/>
    <w:rsid w:val="3F4BFF0D"/>
    <w:rsid w:val="400B574D"/>
    <w:rsid w:val="402F4635"/>
    <w:rsid w:val="4057F9C0"/>
    <w:rsid w:val="4260AA3C"/>
    <w:rsid w:val="43334004"/>
    <w:rsid w:val="43E96AF6"/>
    <w:rsid w:val="44079364"/>
    <w:rsid w:val="44915E47"/>
    <w:rsid w:val="44AA6B94"/>
    <w:rsid w:val="46FA236D"/>
    <w:rsid w:val="478B3797"/>
    <w:rsid w:val="48F3B8F5"/>
    <w:rsid w:val="4A812F91"/>
    <w:rsid w:val="4B7D8A9B"/>
    <w:rsid w:val="4B982B3B"/>
    <w:rsid w:val="4BCF3E89"/>
    <w:rsid w:val="4C2086BE"/>
    <w:rsid w:val="4C4049D6"/>
    <w:rsid w:val="4C86966C"/>
    <w:rsid w:val="4DAA411B"/>
    <w:rsid w:val="4E4B65FC"/>
    <w:rsid w:val="4FF17176"/>
    <w:rsid w:val="5013829D"/>
    <w:rsid w:val="53BBDAEB"/>
    <w:rsid w:val="53F5D255"/>
    <w:rsid w:val="54B41B72"/>
    <w:rsid w:val="5634315F"/>
    <w:rsid w:val="577B6637"/>
    <w:rsid w:val="57C1F32F"/>
    <w:rsid w:val="5979C5D3"/>
    <w:rsid w:val="5A2AB540"/>
    <w:rsid w:val="5B0CDD4B"/>
    <w:rsid w:val="5C6C9C5E"/>
    <w:rsid w:val="5D1CD897"/>
    <w:rsid w:val="5E311051"/>
    <w:rsid w:val="5EAE67CB"/>
    <w:rsid w:val="5F39EE4F"/>
    <w:rsid w:val="60112BFA"/>
    <w:rsid w:val="60334066"/>
    <w:rsid w:val="618FC5A9"/>
    <w:rsid w:val="633E8595"/>
    <w:rsid w:val="63B31387"/>
    <w:rsid w:val="63BE428B"/>
    <w:rsid w:val="643BE903"/>
    <w:rsid w:val="64490A5C"/>
    <w:rsid w:val="6543DD17"/>
    <w:rsid w:val="662D5E02"/>
    <w:rsid w:val="6902D2B0"/>
    <w:rsid w:val="6932D540"/>
    <w:rsid w:val="69398925"/>
    <w:rsid w:val="69862248"/>
    <w:rsid w:val="698C0FA0"/>
    <w:rsid w:val="69C0CB2F"/>
    <w:rsid w:val="6A02645A"/>
    <w:rsid w:val="6A1E9935"/>
    <w:rsid w:val="6AAA9574"/>
    <w:rsid w:val="6BCA86C6"/>
    <w:rsid w:val="6C224347"/>
    <w:rsid w:val="6C2C19C7"/>
    <w:rsid w:val="6C662BAE"/>
    <w:rsid w:val="6C7824BA"/>
    <w:rsid w:val="6C79EC21"/>
    <w:rsid w:val="6D1768B6"/>
    <w:rsid w:val="6D21E1E0"/>
    <w:rsid w:val="6DA565BC"/>
    <w:rsid w:val="6E895A56"/>
    <w:rsid w:val="6F2EA058"/>
    <w:rsid w:val="7011475A"/>
    <w:rsid w:val="71C9AB00"/>
    <w:rsid w:val="7319B3FA"/>
    <w:rsid w:val="74E68C52"/>
    <w:rsid w:val="755FD16D"/>
    <w:rsid w:val="7605A5F5"/>
    <w:rsid w:val="76084D25"/>
    <w:rsid w:val="76CBD47F"/>
    <w:rsid w:val="76DDC1BC"/>
    <w:rsid w:val="773A18C1"/>
    <w:rsid w:val="77C6FC2A"/>
    <w:rsid w:val="78B96F21"/>
    <w:rsid w:val="792E7A69"/>
    <w:rsid w:val="7997C419"/>
    <w:rsid w:val="79C88B0C"/>
    <w:rsid w:val="79D7C055"/>
    <w:rsid w:val="7A7031F0"/>
    <w:rsid w:val="7ACB87D5"/>
    <w:rsid w:val="7B550615"/>
    <w:rsid w:val="7B63488F"/>
    <w:rsid w:val="7C6A2747"/>
    <w:rsid w:val="7D6C28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5A315DDE-6737-48F5-BADC-2F8DFCBD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E14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styleId="EncabezadoCar" w:customStyle="1">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styleId="PiedepginaCar" w:customStyle="1">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5B8C37-480D-4329-A410-50F31FCA597E}">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2.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3.xml><?xml version="1.0" encoding="utf-8"?>
<ds:datastoreItem xmlns:ds="http://schemas.openxmlformats.org/officeDocument/2006/customXml" ds:itemID="{A4247F5D-7936-4EAD-9C17-3F4275EC3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3169C1-423D-42E0-A261-560391A7802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10</cp:revision>
  <dcterms:created xsi:type="dcterms:W3CDTF">2024-10-30T17:29:00Z</dcterms:created>
  <dcterms:modified xsi:type="dcterms:W3CDTF">2024-11-21T10:18:47Z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